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D0DE" w14:textId="0A4B77E0" w:rsidR="001655B2" w:rsidRPr="002B3A5C" w:rsidRDefault="00FA2F1A" w:rsidP="002B3A5C">
      <w:pPr>
        <w:spacing w:after="0" w:line="360" w:lineRule="auto"/>
        <w:rPr>
          <w:b/>
          <w:color w:val="000000"/>
          <w:sz w:val="24"/>
          <w:szCs w:val="24"/>
          <w:u w:val="single"/>
        </w:rPr>
      </w:pPr>
      <w:r>
        <w:rPr>
          <w:b/>
          <w:color w:val="000000"/>
          <w:sz w:val="24"/>
          <w:szCs w:val="24"/>
        </w:rPr>
        <w:t xml:space="preserve">                      </w:t>
      </w:r>
      <w:r w:rsidR="007D0692">
        <w:rPr>
          <w:b/>
          <w:color w:val="000000"/>
          <w:sz w:val="24"/>
          <w:szCs w:val="24"/>
        </w:rPr>
        <w:t xml:space="preserve">            </w:t>
      </w:r>
      <w:r w:rsidRPr="002B3A5C">
        <w:rPr>
          <w:b/>
          <w:color w:val="000000"/>
          <w:sz w:val="24"/>
          <w:szCs w:val="24"/>
          <w:u w:val="single"/>
        </w:rPr>
        <w:t>CLAUSULAS TECNICAS PARTICULARES</w:t>
      </w:r>
    </w:p>
    <w:p w14:paraId="75D7AD96" w14:textId="77777777" w:rsidR="001655B2" w:rsidRPr="00070E88" w:rsidRDefault="001655B2" w:rsidP="002B3A5C">
      <w:pPr>
        <w:spacing w:after="0" w:line="360" w:lineRule="auto"/>
        <w:rPr>
          <w:b/>
          <w:color w:val="000000"/>
          <w:sz w:val="24"/>
          <w:szCs w:val="24"/>
        </w:rPr>
      </w:pPr>
    </w:p>
    <w:p w14:paraId="5869A522" w14:textId="5562EEFA" w:rsidR="00E85259" w:rsidRPr="00070E88" w:rsidRDefault="007D0692" w:rsidP="002B3A5C">
      <w:pPr>
        <w:spacing w:after="0" w:line="360" w:lineRule="auto"/>
        <w:jc w:val="both"/>
        <w:rPr>
          <w:color w:val="000000"/>
          <w:sz w:val="24"/>
          <w:szCs w:val="24"/>
        </w:rPr>
      </w:pPr>
      <w:r w:rsidRPr="002B3A5C">
        <w:rPr>
          <w:b/>
          <w:color w:val="000000"/>
          <w:sz w:val="24"/>
          <w:szCs w:val="24"/>
          <w:u w:val="single"/>
        </w:rPr>
        <w:t>Memoria descriptiva</w:t>
      </w:r>
      <w:r>
        <w:rPr>
          <w:bCs/>
          <w:color w:val="000000"/>
          <w:sz w:val="24"/>
          <w:szCs w:val="24"/>
          <w:u w:val="single"/>
        </w:rPr>
        <w:t>:</w:t>
      </w:r>
    </w:p>
    <w:p w14:paraId="37D15F58" w14:textId="6B429BD1" w:rsidR="00E85259" w:rsidRPr="00070E88" w:rsidRDefault="00E85259" w:rsidP="002B3A5C">
      <w:pPr>
        <w:spacing w:after="0" w:line="360" w:lineRule="auto"/>
        <w:jc w:val="both"/>
        <w:rPr>
          <w:color w:val="000000"/>
          <w:sz w:val="24"/>
          <w:szCs w:val="24"/>
        </w:rPr>
      </w:pPr>
      <w:r w:rsidRPr="00070E88">
        <w:rPr>
          <w:color w:val="000000"/>
          <w:sz w:val="24"/>
          <w:szCs w:val="24"/>
        </w:rPr>
        <w:t xml:space="preserve">El proyecto contempla la construcción de “DOS OFICINAS” administrativas que serán ejecutadas en construcción </w:t>
      </w:r>
      <w:r w:rsidR="00964313" w:rsidRPr="00070E88">
        <w:rPr>
          <w:color w:val="000000"/>
          <w:sz w:val="24"/>
          <w:szCs w:val="24"/>
        </w:rPr>
        <w:t>en seco</w:t>
      </w:r>
      <w:r w:rsidRPr="00070E88">
        <w:rPr>
          <w:color w:val="000000"/>
          <w:sz w:val="24"/>
          <w:szCs w:val="24"/>
        </w:rPr>
        <w:t xml:space="preserve"> tipo (steel framing) tanto en el interior como en las terminaciones exteriores, manteniendo la línea de diseño en la fachada existente.</w:t>
      </w:r>
    </w:p>
    <w:p w14:paraId="1886527C" w14:textId="77777777" w:rsidR="00E85259" w:rsidRPr="00070E88" w:rsidRDefault="00E85259" w:rsidP="002B3A5C">
      <w:pPr>
        <w:spacing w:after="0" w:line="360" w:lineRule="auto"/>
        <w:jc w:val="both"/>
        <w:rPr>
          <w:color w:val="000000"/>
          <w:sz w:val="24"/>
          <w:szCs w:val="24"/>
        </w:rPr>
      </w:pPr>
      <w:r w:rsidRPr="00070E88">
        <w:rPr>
          <w:color w:val="000000"/>
          <w:sz w:val="24"/>
          <w:szCs w:val="24"/>
        </w:rPr>
        <w:t>La obra plantea la intervención sobre un edificio existente, de la H.Legislatura del Chubut, Este sistema llamado Steel Frame permite agilizar los tiempos de obra y además representa una sobrecarga menor para la estructura existente. En total se habilitarán aproximadamente 72m2, cada oficina de 36 m2.</w:t>
      </w:r>
    </w:p>
    <w:p w14:paraId="292E496D" w14:textId="77777777" w:rsidR="001655B2" w:rsidRPr="00070E88" w:rsidRDefault="001655B2" w:rsidP="002B3A5C">
      <w:pPr>
        <w:pStyle w:val="Prrafodelista"/>
        <w:spacing w:after="0" w:line="360" w:lineRule="auto"/>
        <w:ind w:left="0"/>
        <w:jc w:val="center"/>
        <w:rPr>
          <w:color w:val="000000"/>
          <w:sz w:val="24"/>
          <w:szCs w:val="24"/>
          <w:u w:val="single"/>
        </w:rPr>
      </w:pPr>
    </w:p>
    <w:p w14:paraId="5AD96091" w14:textId="182769B2" w:rsidR="001655B2" w:rsidRPr="00070E88" w:rsidRDefault="001655B2" w:rsidP="002B3A5C">
      <w:pPr>
        <w:spacing w:after="0" w:line="360" w:lineRule="auto"/>
        <w:jc w:val="both"/>
        <w:rPr>
          <w:b/>
          <w:bCs/>
          <w:color w:val="000000"/>
          <w:sz w:val="24"/>
          <w:szCs w:val="24"/>
          <w:u w:val="single"/>
        </w:rPr>
      </w:pPr>
      <w:r w:rsidRPr="00070E88">
        <w:rPr>
          <w:b/>
          <w:bCs/>
          <w:color w:val="000000"/>
          <w:sz w:val="24"/>
          <w:szCs w:val="24"/>
          <w:u w:val="single"/>
        </w:rPr>
        <w:t>Alcance de los trabajos:</w:t>
      </w:r>
    </w:p>
    <w:p w14:paraId="0D1C5AF2" w14:textId="77777777" w:rsidR="00EB150B" w:rsidRPr="00070E88" w:rsidRDefault="00EB150B" w:rsidP="002B3A5C">
      <w:pPr>
        <w:spacing w:after="0" w:line="360" w:lineRule="auto"/>
        <w:jc w:val="both"/>
        <w:rPr>
          <w:color w:val="000000"/>
          <w:sz w:val="24"/>
          <w:szCs w:val="24"/>
        </w:rPr>
      </w:pPr>
      <w:r w:rsidRPr="00070E88">
        <w:rPr>
          <w:color w:val="000000"/>
          <w:sz w:val="24"/>
          <w:szCs w:val="24"/>
        </w:rPr>
        <w:t>Las tareas encomendadas a la Adjudicataria que se encuentran especificadas en la documentación técnica que comprenden la dirección técnica, la supervisión, el asesoramiento especializado, la ingeniería de detalle, la provisión de materiales, transporte, mano de obra, herramientas, equipos y todo otro tipo de ítem que sea necesario, aunque no se especifique, para la completa ejecución de todas las tareas de restauración y para la ejecución de los trabajos citados, en un todo de acuerdo con los lineamientos generales del proyecto y las especificaciones técnicas correspondientes, llave en mano.</w:t>
      </w:r>
    </w:p>
    <w:p w14:paraId="13D9ACFE" w14:textId="77777777" w:rsidR="00EB150B" w:rsidRPr="00070E88" w:rsidRDefault="00EB150B" w:rsidP="002B3A5C">
      <w:pPr>
        <w:spacing w:after="0" w:line="360" w:lineRule="auto"/>
        <w:jc w:val="both"/>
        <w:rPr>
          <w:color w:val="000000"/>
          <w:sz w:val="24"/>
          <w:szCs w:val="24"/>
        </w:rPr>
      </w:pPr>
      <w:r w:rsidRPr="00070E88">
        <w:rPr>
          <w:color w:val="000000"/>
          <w:sz w:val="24"/>
          <w:szCs w:val="24"/>
        </w:rPr>
        <w:t>Las áreas de intervención incluidas en la presente licitación se encuentran</w:t>
      </w:r>
    </w:p>
    <w:p w14:paraId="20CE43CA" w14:textId="77777777" w:rsidR="00EB150B" w:rsidRPr="00070E88" w:rsidRDefault="00EB150B" w:rsidP="002B3A5C">
      <w:pPr>
        <w:spacing w:after="0" w:line="360" w:lineRule="auto"/>
        <w:jc w:val="both"/>
        <w:rPr>
          <w:color w:val="000000"/>
          <w:sz w:val="24"/>
          <w:szCs w:val="24"/>
        </w:rPr>
      </w:pPr>
      <w:r w:rsidRPr="00070E88">
        <w:rPr>
          <w:color w:val="000000"/>
          <w:sz w:val="24"/>
          <w:szCs w:val="24"/>
        </w:rPr>
        <w:t>delimitadas en los planos. La intervención incluye, además, los vínculos de los distintos sistemas de instalaciones con sus centros de comando y control, la documentación gráfica que lo acompaña es complementaria y lo especificado en uno de ellos debe considerarse como exigido en todos.</w:t>
      </w:r>
    </w:p>
    <w:p w14:paraId="62273F77" w14:textId="77777777" w:rsidR="00EB150B" w:rsidRPr="00070E88" w:rsidRDefault="00EB150B" w:rsidP="002B3A5C">
      <w:pPr>
        <w:spacing w:after="0" w:line="360" w:lineRule="auto"/>
        <w:jc w:val="both"/>
        <w:rPr>
          <w:color w:val="000000"/>
          <w:sz w:val="24"/>
          <w:szCs w:val="24"/>
        </w:rPr>
      </w:pPr>
      <w:r w:rsidRPr="00070E88">
        <w:rPr>
          <w:color w:val="000000"/>
          <w:sz w:val="24"/>
          <w:szCs w:val="24"/>
        </w:rPr>
        <w:t>De manera general se enumeran en el siguiente listado las tareas a ejecutar por la Adjudicataria:</w:t>
      </w:r>
    </w:p>
    <w:p w14:paraId="11DF7785" w14:textId="77777777" w:rsidR="00EB150B" w:rsidRPr="00070E88" w:rsidRDefault="00EB150B" w:rsidP="002B3A5C">
      <w:pPr>
        <w:spacing w:after="0" w:line="360" w:lineRule="auto"/>
        <w:jc w:val="both"/>
        <w:rPr>
          <w:color w:val="000000"/>
          <w:sz w:val="24"/>
          <w:szCs w:val="24"/>
        </w:rPr>
      </w:pPr>
      <w:r w:rsidRPr="00070E88">
        <w:rPr>
          <w:color w:val="000000"/>
          <w:sz w:val="24"/>
          <w:szCs w:val="24"/>
          <w:u w:val="single"/>
        </w:rPr>
        <w:t>1-Demolición:</w:t>
      </w:r>
      <w:r w:rsidRPr="00070E88">
        <w:rPr>
          <w:color w:val="000000"/>
          <w:sz w:val="24"/>
          <w:szCs w:val="24"/>
        </w:rPr>
        <w:t xml:space="preserve"> se deberá extraer la zingueria de la cubierta, retirar la membrana existente, y retirar todo el recubrimiento de alucobom de revestimiento.</w:t>
      </w:r>
    </w:p>
    <w:p w14:paraId="19B12FA1" w14:textId="77777777" w:rsidR="00EB150B" w:rsidRPr="00070E88" w:rsidRDefault="00EB150B" w:rsidP="002B3A5C">
      <w:pPr>
        <w:spacing w:after="0" w:line="360" w:lineRule="auto"/>
        <w:jc w:val="both"/>
        <w:rPr>
          <w:color w:val="000000"/>
          <w:sz w:val="24"/>
          <w:szCs w:val="24"/>
        </w:rPr>
      </w:pPr>
      <w:r w:rsidRPr="00070E88">
        <w:rPr>
          <w:color w:val="000000"/>
          <w:sz w:val="24"/>
          <w:szCs w:val="24"/>
          <w:u w:val="single"/>
        </w:rPr>
        <w:t>Mampostería:</w:t>
      </w:r>
      <w:r w:rsidRPr="00070E88">
        <w:rPr>
          <w:color w:val="000000"/>
          <w:sz w:val="24"/>
          <w:szCs w:val="24"/>
        </w:rPr>
        <w:t xml:space="preserve"> nivelación de la construcción húmeda existente. Agregado de revoques o revestimientos tipo placa de fibrocemento. Armado de nueva estructura tipo Steel frame. Revestimiento de las dos caras de la estructura de Steel frame con placas de roca de yeso tipo durlock a alguna alternativa reciclada en los tabiques interiores.</w:t>
      </w:r>
    </w:p>
    <w:p w14:paraId="3D7CEC82" w14:textId="77777777" w:rsidR="00EB150B" w:rsidRPr="00070E88" w:rsidRDefault="00EB150B" w:rsidP="002B3A5C">
      <w:pPr>
        <w:spacing w:after="0" w:line="360" w:lineRule="auto"/>
        <w:jc w:val="both"/>
        <w:rPr>
          <w:color w:val="000000"/>
          <w:sz w:val="24"/>
          <w:szCs w:val="24"/>
        </w:rPr>
      </w:pPr>
      <w:r w:rsidRPr="00070E88">
        <w:rPr>
          <w:color w:val="000000"/>
          <w:sz w:val="24"/>
          <w:szCs w:val="24"/>
        </w:rPr>
        <w:t>En el centro se colocará como aislación térmica/acústica, lana de vidrio o algún otro material no inflamable.</w:t>
      </w:r>
    </w:p>
    <w:p w14:paraId="590DDBB7" w14:textId="77777777" w:rsidR="00EB150B" w:rsidRPr="00070E88" w:rsidRDefault="00EB150B" w:rsidP="002B3A5C">
      <w:pPr>
        <w:spacing w:after="0" w:line="360" w:lineRule="auto"/>
        <w:jc w:val="both"/>
        <w:rPr>
          <w:color w:val="000000"/>
          <w:sz w:val="24"/>
          <w:szCs w:val="24"/>
        </w:rPr>
      </w:pPr>
      <w:r w:rsidRPr="00070E88">
        <w:rPr>
          <w:color w:val="000000"/>
          <w:sz w:val="24"/>
          <w:szCs w:val="24"/>
          <w:u w:val="single"/>
        </w:rPr>
        <w:lastRenderedPageBreak/>
        <w:t>Cubierta:</w:t>
      </w:r>
      <w:r w:rsidRPr="00070E88">
        <w:rPr>
          <w:color w:val="000000"/>
          <w:sz w:val="24"/>
          <w:szCs w:val="24"/>
        </w:rPr>
        <w:t xml:space="preserve"> Armado de estructura de techo metálica, zingueria igual a la utilizada en el resto de la obra. Techo de chapa con doble aislación térmica. Canaletas y zinguerías correspondientes, con sus respectivas bajadas pluviales.</w:t>
      </w:r>
    </w:p>
    <w:p w14:paraId="011B6088" w14:textId="77777777" w:rsidR="00EB150B" w:rsidRPr="00070E88" w:rsidRDefault="00EB150B" w:rsidP="002B3A5C">
      <w:pPr>
        <w:spacing w:after="0" w:line="360" w:lineRule="auto"/>
        <w:jc w:val="both"/>
        <w:rPr>
          <w:color w:val="000000"/>
          <w:sz w:val="24"/>
          <w:szCs w:val="24"/>
        </w:rPr>
      </w:pPr>
      <w:r w:rsidRPr="00070E88">
        <w:rPr>
          <w:color w:val="000000"/>
          <w:sz w:val="24"/>
          <w:szCs w:val="24"/>
          <w:u w:val="single"/>
        </w:rPr>
        <w:t>Cielorraso:</w:t>
      </w:r>
      <w:r w:rsidRPr="00070E88">
        <w:rPr>
          <w:color w:val="000000"/>
          <w:sz w:val="24"/>
          <w:szCs w:val="24"/>
        </w:rPr>
        <w:t xml:space="preserve"> suspendido con placa de roca de yeso tipo Durlock.</w:t>
      </w:r>
    </w:p>
    <w:p w14:paraId="065159DD" w14:textId="77777777" w:rsidR="00EB150B" w:rsidRPr="00070E88" w:rsidRDefault="00EB150B" w:rsidP="002B3A5C">
      <w:pPr>
        <w:spacing w:after="0" w:line="360" w:lineRule="auto"/>
        <w:jc w:val="both"/>
        <w:rPr>
          <w:color w:val="000000"/>
          <w:sz w:val="24"/>
          <w:szCs w:val="24"/>
        </w:rPr>
      </w:pPr>
      <w:r w:rsidRPr="00070E88">
        <w:rPr>
          <w:color w:val="000000"/>
          <w:sz w:val="24"/>
          <w:szCs w:val="24"/>
          <w:u w:val="single"/>
        </w:rPr>
        <w:t>Revoques:</w:t>
      </w:r>
      <w:r w:rsidRPr="00070E88">
        <w:rPr>
          <w:color w:val="000000"/>
          <w:sz w:val="24"/>
          <w:szCs w:val="24"/>
        </w:rPr>
        <w:t xml:space="preserve"> revoque exterior con base coat, masillado y lijado perfecto preparado para la pintura general.</w:t>
      </w:r>
    </w:p>
    <w:p w14:paraId="31EBF9A6" w14:textId="77777777" w:rsidR="00EB150B" w:rsidRPr="00070E88" w:rsidRDefault="00EB150B" w:rsidP="002B3A5C">
      <w:pPr>
        <w:spacing w:after="0" w:line="360" w:lineRule="auto"/>
        <w:jc w:val="both"/>
        <w:rPr>
          <w:color w:val="000000"/>
          <w:sz w:val="24"/>
          <w:szCs w:val="24"/>
        </w:rPr>
      </w:pPr>
      <w:r w:rsidRPr="00070E88">
        <w:rPr>
          <w:color w:val="000000"/>
          <w:sz w:val="24"/>
          <w:szCs w:val="24"/>
          <w:u w:val="single"/>
        </w:rPr>
        <w:t>Contrapisos:</w:t>
      </w:r>
      <w:r w:rsidRPr="00070E88">
        <w:rPr>
          <w:color w:val="000000"/>
          <w:sz w:val="24"/>
          <w:szCs w:val="24"/>
        </w:rPr>
        <w:t xml:space="preserve"> de nivelación de H°, para la colocación de carpeta y pisos de porcelanatos.</w:t>
      </w:r>
    </w:p>
    <w:p w14:paraId="3FE6427A" w14:textId="77777777" w:rsidR="00EB150B" w:rsidRPr="00070E88" w:rsidRDefault="00EB150B" w:rsidP="002B3A5C">
      <w:pPr>
        <w:spacing w:after="0" w:line="360" w:lineRule="auto"/>
        <w:jc w:val="both"/>
        <w:rPr>
          <w:color w:val="000000"/>
          <w:sz w:val="24"/>
          <w:szCs w:val="24"/>
        </w:rPr>
      </w:pPr>
      <w:r w:rsidRPr="00070E88">
        <w:rPr>
          <w:color w:val="000000"/>
          <w:sz w:val="24"/>
          <w:szCs w:val="24"/>
          <w:u w:val="single"/>
        </w:rPr>
        <w:t>Pisos:</w:t>
      </w:r>
      <w:r w:rsidRPr="00070E88">
        <w:rPr>
          <w:color w:val="000000"/>
          <w:sz w:val="24"/>
          <w:szCs w:val="24"/>
        </w:rPr>
        <w:t xml:space="preserve"> colocación de pisos tipo porcellato a elección de la inspección de obra.</w:t>
      </w:r>
    </w:p>
    <w:p w14:paraId="7E569287" w14:textId="77777777" w:rsidR="00EB150B" w:rsidRPr="00070E88" w:rsidRDefault="00EB150B" w:rsidP="002B3A5C">
      <w:pPr>
        <w:spacing w:after="0" w:line="360" w:lineRule="auto"/>
        <w:jc w:val="both"/>
        <w:rPr>
          <w:color w:val="000000"/>
          <w:sz w:val="24"/>
          <w:szCs w:val="24"/>
        </w:rPr>
      </w:pPr>
      <w:r w:rsidRPr="00070E88">
        <w:rPr>
          <w:color w:val="000000"/>
          <w:sz w:val="24"/>
          <w:szCs w:val="24"/>
          <w:u w:val="single"/>
        </w:rPr>
        <w:t>Pintura:</w:t>
      </w:r>
      <w:r w:rsidRPr="00070E88">
        <w:rPr>
          <w:color w:val="000000"/>
          <w:sz w:val="24"/>
          <w:szCs w:val="24"/>
        </w:rPr>
        <w:t xml:space="preserve"> con látex satinado interior respetando la colorimetría del edificio existente, y en el cielorraso con látex color blanco. </w:t>
      </w:r>
    </w:p>
    <w:p w14:paraId="6CCA695C" w14:textId="77777777" w:rsidR="00EB150B" w:rsidRPr="00070E88" w:rsidRDefault="00EB150B" w:rsidP="002B3A5C">
      <w:pPr>
        <w:spacing w:after="0" w:line="360" w:lineRule="auto"/>
        <w:jc w:val="both"/>
        <w:rPr>
          <w:color w:val="000000"/>
          <w:sz w:val="24"/>
          <w:szCs w:val="24"/>
        </w:rPr>
      </w:pPr>
      <w:r w:rsidRPr="00070E88">
        <w:rPr>
          <w:color w:val="000000"/>
          <w:sz w:val="24"/>
          <w:szCs w:val="24"/>
          <w:u w:val="single"/>
        </w:rPr>
        <w:t>Carpintería:</w:t>
      </w:r>
      <w:r w:rsidRPr="00070E88">
        <w:rPr>
          <w:color w:val="000000"/>
          <w:sz w:val="24"/>
          <w:szCs w:val="24"/>
        </w:rPr>
        <w:t xml:space="preserve"> provisión y colocación de carpintería de aluminio color champán o similar, respetando el modelo existente en el edificio.</w:t>
      </w:r>
    </w:p>
    <w:p w14:paraId="1AA695CF" w14:textId="77777777" w:rsidR="00EB150B" w:rsidRPr="00070E88" w:rsidRDefault="00EB150B" w:rsidP="002B3A5C">
      <w:pPr>
        <w:spacing w:after="0" w:line="360" w:lineRule="auto"/>
        <w:jc w:val="both"/>
        <w:rPr>
          <w:color w:val="000000"/>
          <w:sz w:val="24"/>
          <w:szCs w:val="24"/>
        </w:rPr>
      </w:pPr>
      <w:r w:rsidRPr="00070E88">
        <w:rPr>
          <w:color w:val="000000"/>
          <w:sz w:val="24"/>
          <w:szCs w:val="24"/>
          <w:u w:val="single"/>
        </w:rPr>
        <w:t>Instalación eléctrica:</w:t>
      </w:r>
      <w:r w:rsidRPr="00070E88">
        <w:rPr>
          <w:color w:val="000000"/>
          <w:sz w:val="24"/>
          <w:szCs w:val="24"/>
        </w:rPr>
        <w:t xml:space="preserve"> provisión y colocación de tablero independientes, se tomará desde el tablero general de planta subsuelo, cañerías para tomas, puntos y sistema de USB, nueva colocación de artefactos tipo led, periscopios para puntos, tomas, bocas de telefonía, USB. Instalación para sistema de audio, TV, Red y un rack, a modo de placar según plano.</w:t>
      </w:r>
    </w:p>
    <w:p w14:paraId="03CDEA17" w14:textId="77777777" w:rsidR="00EB150B" w:rsidRPr="00070E88" w:rsidRDefault="00EB150B" w:rsidP="002B3A5C">
      <w:pPr>
        <w:spacing w:after="0" w:line="360" w:lineRule="auto"/>
        <w:rPr>
          <w:b/>
          <w:color w:val="000000"/>
          <w:sz w:val="24"/>
          <w:szCs w:val="24"/>
        </w:rPr>
      </w:pPr>
    </w:p>
    <w:p w14:paraId="124686C9" w14:textId="471E01F1" w:rsidR="001655B2" w:rsidRPr="00A55A14" w:rsidRDefault="00A55A14" w:rsidP="002B3A5C">
      <w:pPr>
        <w:spacing w:after="0" w:line="360" w:lineRule="auto"/>
        <w:jc w:val="both"/>
        <w:rPr>
          <w:b/>
          <w:bCs/>
          <w:color w:val="000000"/>
          <w:sz w:val="24"/>
          <w:szCs w:val="24"/>
        </w:rPr>
      </w:pPr>
      <w:r>
        <w:rPr>
          <w:b/>
          <w:bCs/>
          <w:color w:val="000000"/>
          <w:sz w:val="24"/>
          <w:szCs w:val="24"/>
        </w:rPr>
        <w:t>REQUISITOS DE HIGIENE Y SEGURIDAD PARA CONTRATISTAS</w:t>
      </w:r>
    </w:p>
    <w:p w14:paraId="25899958" w14:textId="77777777" w:rsidR="00C45088" w:rsidRDefault="00C45088" w:rsidP="002B3A5C">
      <w:pPr>
        <w:spacing w:after="0" w:line="360" w:lineRule="auto"/>
        <w:jc w:val="both"/>
        <w:rPr>
          <w:b/>
          <w:color w:val="000000"/>
          <w:sz w:val="24"/>
          <w:szCs w:val="24"/>
        </w:rPr>
      </w:pPr>
    </w:p>
    <w:p w14:paraId="5DA2FF1B" w14:textId="2B8EEF93" w:rsidR="001655B2" w:rsidRPr="00070E88" w:rsidRDefault="001655B2" w:rsidP="002B3A5C">
      <w:pPr>
        <w:spacing w:after="0" w:line="360" w:lineRule="auto"/>
        <w:jc w:val="both"/>
        <w:rPr>
          <w:b/>
          <w:bCs/>
          <w:color w:val="000000"/>
          <w:sz w:val="24"/>
          <w:szCs w:val="24"/>
        </w:rPr>
      </w:pPr>
      <w:r w:rsidRPr="00070E88">
        <w:rPr>
          <w:b/>
          <w:bCs/>
          <w:color w:val="000000"/>
          <w:sz w:val="24"/>
          <w:szCs w:val="24"/>
        </w:rPr>
        <w:t>Objetivo</w:t>
      </w:r>
    </w:p>
    <w:p w14:paraId="512190D0" w14:textId="77777777" w:rsidR="001655B2" w:rsidRPr="00070E88" w:rsidRDefault="001655B2" w:rsidP="002B3A5C">
      <w:pPr>
        <w:spacing w:after="0" w:line="360" w:lineRule="auto"/>
        <w:jc w:val="both"/>
        <w:rPr>
          <w:color w:val="000000"/>
          <w:sz w:val="24"/>
          <w:szCs w:val="24"/>
        </w:rPr>
      </w:pPr>
      <w:r w:rsidRPr="00070E88">
        <w:rPr>
          <w:color w:val="000000"/>
          <w:sz w:val="24"/>
          <w:szCs w:val="24"/>
        </w:rPr>
        <w:t>Establecer los requisitos documentales y pautas de trabajo que las empresas o terceros contratistas de obras o servicios deberán cumplir para reducir los riesgos laborales de los trabajos que ejecutarán para Honorable Legislatura de la Provincia de Chubut.</w:t>
      </w:r>
    </w:p>
    <w:p w14:paraId="0FBD6BE2" w14:textId="77777777" w:rsidR="001655B2" w:rsidRPr="00070E88" w:rsidRDefault="001655B2" w:rsidP="002B3A5C">
      <w:pPr>
        <w:spacing w:after="0" w:line="360" w:lineRule="auto"/>
        <w:jc w:val="both"/>
        <w:rPr>
          <w:color w:val="000000"/>
          <w:sz w:val="24"/>
          <w:szCs w:val="24"/>
        </w:rPr>
      </w:pPr>
      <w:r w:rsidRPr="00070E88">
        <w:rPr>
          <w:color w:val="000000"/>
          <w:sz w:val="24"/>
          <w:szCs w:val="24"/>
        </w:rPr>
        <w:t xml:space="preserve">                          </w:t>
      </w:r>
    </w:p>
    <w:p w14:paraId="70E07B4A" w14:textId="77777777" w:rsidR="001655B2" w:rsidRPr="00070E88" w:rsidRDefault="001655B2" w:rsidP="002B3A5C">
      <w:pPr>
        <w:spacing w:after="0" w:line="360" w:lineRule="auto"/>
        <w:jc w:val="both"/>
        <w:rPr>
          <w:b/>
          <w:bCs/>
          <w:color w:val="000000"/>
          <w:sz w:val="24"/>
          <w:szCs w:val="24"/>
        </w:rPr>
      </w:pPr>
      <w:r w:rsidRPr="00070E88">
        <w:rPr>
          <w:b/>
          <w:bCs/>
          <w:color w:val="000000"/>
          <w:sz w:val="24"/>
          <w:szCs w:val="24"/>
        </w:rPr>
        <w:t>Alcance</w:t>
      </w:r>
    </w:p>
    <w:p w14:paraId="34C61127" w14:textId="77777777" w:rsidR="00615C5C" w:rsidRPr="00070E88" w:rsidRDefault="00615C5C" w:rsidP="002B3A5C">
      <w:pPr>
        <w:spacing w:after="0" w:line="360" w:lineRule="auto"/>
        <w:jc w:val="both"/>
        <w:rPr>
          <w:color w:val="000000"/>
          <w:sz w:val="24"/>
          <w:szCs w:val="24"/>
        </w:rPr>
      </w:pPr>
      <w:r w:rsidRPr="00070E88">
        <w:rPr>
          <w:color w:val="000000"/>
          <w:sz w:val="24"/>
          <w:szCs w:val="24"/>
        </w:rPr>
        <w:t xml:space="preserve">Todas las empresas contratistas que desarrollen trabajos u obras de construcción, instalación edilicia o industrial en el establecimiento de la H. Legislatura del Chubut, deberán cumplir las medidas preventivas establecidas en el Decreto Reglamentario 351/79 de la ley 19587 de Higiene y Seguridad en el Trabajo y el Decreto </w:t>
      </w:r>
      <w:r w:rsidRPr="00070E88">
        <w:rPr>
          <w:b/>
          <w:bCs/>
          <w:color w:val="000000"/>
          <w:sz w:val="24"/>
          <w:szCs w:val="24"/>
        </w:rPr>
        <w:t xml:space="preserve">911/96 </w:t>
      </w:r>
      <w:r w:rsidRPr="00070E88">
        <w:rPr>
          <w:color w:val="000000"/>
          <w:sz w:val="24"/>
          <w:szCs w:val="24"/>
        </w:rPr>
        <w:t xml:space="preserve">“Higiene y seguridad en la construcción”. Asimismo, deberán cumplir lo requerido en las Resoluciones SRT </w:t>
      </w:r>
      <w:r w:rsidRPr="00070E88">
        <w:rPr>
          <w:b/>
          <w:bCs/>
          <w:color w:val="000000"/>
          <w:sz w:val="24"/>
          <w:szCs w:val="24"/>
        </w:rPr>
        <w:t>231/96</w:t>
      </w:r>
      <w:r w:rsidRPr="00070E88">
        <w:rPr>
          <w:color w:val="000000"/>
          <w:sz w:val="24"/>
          <w:szCs w:val="24"/>
        </w:rPr>
        <w:t xml:space="preserve">, </w:t>
      </w:r>
      <w:r w:rsidRPr="00070E88">
        <w:rPr>
          <w:b/>
          <w:bCs/>
          <w:color w:val="000000"/>
          <w:sz w:val="24"/>
          <w:szCs w:val="24"/>
        </w:rPr>
        <w:t>51/97</w:t>
      </w:r>
      <w:r w:rsidRPr="00070E88">
        <w:rPr>
          <w:color w:val="000000"/>
          <w:sz w:val="24"/>
          <w:szCs w:val="24"/>
        </w:rPr>
        <w:t xml:space="preserve">, </w:t>
      </w:r>
      <w:r w:rsidRPr="00070E88">
        <w:rPr>
          <w:b/>
          <w:bCs/>
          <w:color w:val="000000"/>
          <w:sz w:val="24"/>
          <w:szCs w:val="24"/>
        </w:rPr>
        <w:t>35/98, 319/99, 61/23 de</w:t>
      </w:r>
      <w:r w:rsidRPr="00070E88">
        <w:rPr>
          <w:color w:val="000000"/>
          <w:sz w:val="24"/>
          <w:szCs w:val="24"/>
        </w:rPr>
        <w:t xml:space="preserve"> la Superintendencia de Riesgos del Trabajo. </w:t>
      </w:r>
    </w:p>
    <w:p w14:paraId="2D8CE1EE" w14:textId="77777777" w:rsidR="00615C5C" w:rsidRPr="00070E88" w:rsidRDefault="00615C5C" w:rsidP="002B3A5C">
      <w:pPr>
        <w:spacing w:after="0" w:line="360" w:lineRule="auto"/>
        <w:jc w:val="both"/>
        <w:rPr>
          <w:color w:val="000000"/>
          <w:sz w:val="24"/>
          <w:szCs w:val="24"/>
        </w:rPr>
      </w:pPr>
      <w:r w:rsidRPr="00070E88">
        <w:rPr>
          <w:color w:val="000000"/>
          <w:sz w:val="24"/>
          <w:szCs w:val="24"/>
        </w:rPr>
        <w:t xml:space="preserve">En el Anexo 1 se encuentran extractos de los decretos y resoluciones mencionadas ut supra. </w:t>
      </w:r>
    </w:p>
    <w:p w14:paraId="55CBF672" w14:textId="77777777" w:rsidR="002B3A5C" w:rsidRDefault="00615C5C" w:rsidP="002B3A5C">
      <w:pPr>
        <w:spacing w:after="0" w:line="360" w:lineRule="auto"/>
        <w:jc w:val="both"/>
        <w:rPr>
          <w:color w:val="000000"/>
          <w:sz w:val="24"/>
          <w:szCs w:val="24"/>
        </w:rPr>
      </w:pPr>
      <w:r w:rsidRPr="00070E88">
        <w:rPr>
          <w:b/>
          <w:bCs/>
          <w:color w:val="000000"/>
          <w:sz w:val="24"/>
          <w:szCs w:val="24"/>
        </w:rPr>
        <w:t>Requisitos</w:t>
      </w:r>
      <w:r w:rsidRPr="00070E88">
        <w:rPr>
          <w:color w:val="000000"/>
          <w:sz w:val="24"/>
          <w:szCs w:val="24"/>
        </w:rPr>
        <w:br/>
        <w:t>La documentación deberá ser presentada en la oficina técnica encargada de la contratación. Dicha presentación se hará con un mínimo de 5 (cinco) días hábiles de anticipación a la fecha de comienzo de la obra.</w:t>
      </w:r>
    </w:p>
    <w:p w14:paraId="2B1AF7BC" w14:textId="2A8BF1E7" w:rsidR="001655B2" w:rsidRPr="002B3A5C" w:rsidRDefault="001655B2" w:rsidP="002B3A5C">
      <w:pPr>
        <w:spacing w:after="0" w:line="360" w:lineRule="auto"/>
        <w:jc w:val="both"/>
        <w:rPr>
          <w:color w:val="000000"/>
          <w:sz w:val="24"/>
          <w:szCs w:val="24"/>
        </w:rPr>
      </w:pPr>
      <w:r w:rsidRPr="00070E88">
        <w:rPr>
          <w:b/>
          <w:color w:val="000000"/>
          <w:sz w:val="24"/>
          <w:szCs w:val="24"/>
          <w:u w:val="single"/>
        </w:rPr>
        <w:lastRenderedPageBreak/>
        <w:t>REQUISITOS DOCUMENTALES PARA EMPRESAS CONTRATISTAS:</w:t>
      </w:r>
    </w:p>
    <w:p w14:paraId="449EC46F" w14:textId="77777777" w:rsidR="001655B2" w:rsidRPr="00070E88" w:rsidRDefault="001655B2" w:rsidP="002B3A5C">
      <w:pPr>
        <w:spacing w:after="0" w:line="360" w:lineRule="auto"/>
        <w:jc w:val="both"/>
        <w:rPr>
          <w:color w:val="000000"/>
          <w:sz w:val="24"/>
          <w:szCs w:val="24"/>
        </w:rPr>
      </w:pPr>
      <w:r w:rsidRPr="00070E88">
        <w:rPr>
          <w:color w:val="000000"/>
          <w:sz w:val="24"/>
          <w:szCs w:val="24"/>
        </w:rPr>
        <w:t>Las empresas contratistas que realicen obras, trabajos o servicios para H. Legislatura deberán:</w:t>
      </w:r>
    </w:p>
    <w:p w14:paraId="19E2A7B3" w14:textId="77777777" w:rsidR="001655B2" w:rsidRPr="00070E88" w:rsidRDefault="001655B2" w:rsidP="002B3A5C">
      <w:pPr>
        <w:spacing w:after="0" w:line="360" w:lineRule="auto"/>
        <w:jc w:val="both"/>
        <w:rPr>
          <w:color w:val="000000"/>
          <w:sz w:val="24"/>
          <w:szCs w:val="24"/>
        </w:rPr>
      </w:pPr>
      <w:r w:rsidRPr="00070E88">
        <w:rPr>
          <w:color w:val="000000"/>
          <w:sz w:val="24"/>
          <w:szCs w:val="24"/>
        </w:rPr>
        <w:t>1. Presentar Razón Social y CUIT de la empresa.</w:t>
      </w:r>
    </w:p>
    <w:p w14:paraId="27483B8C" w14:textId="77777777" w:rsidR="001655B2" w:rsidRPr="00070E88" w:rsidRDefault="001655B2" w:rsidP="002B3A5C">
      <w:pPr>
        <w:spacing w:after="0" w:line="360" w:lineRule="auto"/>
        <w:jc w:val="both"/>
        <w:rPr>
          <w:color w:val="000000"/>
          <w:sz w:val="24"/>
          <w:szCs w:val="24"/>
        </w:rPr>
      </w:pPr>
      <w:r w:rsidRPr="00070E88">
        <w:rPr>
          <w:color w:val="000000"/>
          <w:sz w:val="24"/>
          <w:szCs w:val="24"/>
        </w:rPr>
        <w:t xml:space="preserve">2. Presentar el </w:t>
      </w:r>
      <w:r w:rsidRPr="00070E88">
        <w:rPr>
          <w:b/>
          <w:bCs/>
          <w:color w:val="000000"/>
          <w:sz w:val="24"/>
          <w:szCs w:val="24"/>
        </w:rPr>
        <w:t>Formulario F931</w:t>
      </w:r>
      <w:r w:rsidRPr="00070E88">
        <w:rPr>
          <w:color w:val="000000"/>
          <w:sz w:val="24"/>
          <w:szCs w:val="24"/>
        </w:rPr>
        <w:t xml:space="preserve"> de la AFIP (Original y fotocopia) y comprobante mensual de pago mientras duren los trabajos.</w:t>
      </w:r>
    </w:p>
    <w:p w14:paraId="19212235" w14:textId="4526CC57" w:rsidR="001655B2" w:rsidRPr="00070E88" w:rsidRDefault="001655B2" w:rsidP="002B3A5C">
      <w:pPr>
        <w:spacing w:after="0" w:line="360" w:lineRule="auto"/>
        <w:jc w:val="both"/>
        <w:rPr>
          <w:color w:val="000000"/>
          <w:sz w:val="24"/>
          <w:szCs w:val="24"/>
        </w:rPr>
      </w:pPr>
      <w:r w:rsidRPr="00070E88">
        <w:rPr>
          <w:color w:val="000000"/>
          <w:sz w:val="24"/>
          <w:szCs w:val="24"/>
        </w:rPr>
        <w:t>3. Presentar original de</w:t>
      </w:r>
      <w:r w:rsidR="00D73F99" w:rsidRPr="00070E88">
        <w:rPr>
          <w:color w:val="000000"/>
          <w:sz w:val="24"/>
          <w:szCs w:val="24"/>
        </w:rPr>
        <w:t xml:space="preserve"> permanentemente actualizado en cuanto a </w:t>
      </w:r>
      <w:r w:rsidRPr="00070E88">
        <w:rPr>
          <w:color w:val="000000"/>
          <w:sz w:val="24"/>
          <w:szCs w:val="24"/>
        </w:rPr>
        <w:t xml:space="preserve">la </w:t>
      </w:r>
      <w:r w:rsidRPr="00070E88">
        <w:rPr>
          <w:b/>
          <w:bCs/>
          <w:color w:val="000000"/>
          <w:sz w:val="24"/>
          <w:szCs w:val="24"/>
        </w:rPr>
        <w:t>nómina de trabajadores</w:t>
      </w:r>
      <w:r w:rsidRPr="00070E88">
        <w:rPr>
          <w:color w:val="000000"/>
          <w:sz w:val="24"/>
          <w:szCs w:val="24"/>
        </w:rPr>
        <w:t xml:space="preserve"> cubiertos, que será presentado mensualmente o cada vez que se produzca un alta o baja de personal. El inspector de la obra de la H. Legislatura del Chubut, no admitirá el trabajo de personas fuera del Régimen laboral legal vigente.</w:t>
      </w:r>
    </w:p>
    <w:p w14:paraId="272A1582" w14:textId="77777777" w:rsidR="001655B2" w:rsidRPr="00070E88" w:rsidRDefault="001655B2" w:rsidP="002B3A5C">
      <w:pPr>
        <w:spacing w:after="0" w:line="360" w:lineRule="auto"/>
        <w:jc w:val="both"/>
        <w:rPr>
          <w:color w:val="000000"/>
          <w:sz w:val="24"/>
          <w:szCs w:val="24"/>
        </w:rPr>
      </w:pPr>
      <w:r w:rsidRPr="00070E88">
        <w:rPr>
          <w:color w:val="000000"/>
          <w:sz w:val="24"/>
          <w:szCs w:val="24"/>
        </w:rPr>
        <w:t xml:space="preserve">4. Presentar </w:t>
      </w:r>
      <w:r w:rsidRPr="00070E88">
        <w:rPr>
          <w:b/>
          <w:bCs/>
          <w:color w:val="000000"/>
          <w:sz w:val="24"/>
          <w:szCs w:val="24"/>
        </w:rPr>
        <w:t xml:space="preserve">Cláusula de No Repetición </w:t>
      </w:r>
      <w:r w:rsidRPr="00070E88">
        <w:rPr>
          <w:color w:val="000000"/>
          <w:sz w:val="24"/>
          <w:szCs w:val="24"/>
        </w:rPr>
        <w:t>en la cual la ART del contratista renuncia en forma expresa a iniciar toda acción de repetición contra la H. Legislatura de la Provincia de Chubut sus funcionarios, empleados o trabajadores.</w:t>
      </w:r>
    </w:p>
    <w:p w14:paraId="1487F64B" w14:textId="77777777" w:rsidR="001655B2" w:rsidRPr="00070E88" w:rsidRDefault="001655B2" w:rsidP="002B3A5C">
      <w:pPr>
        <w:spacing w:after="0" w:line="360" w:lineRule="auto"/>
        <w:jc w:val="both"/>
        <w:rPr>
          <w:color w:val="000000"/>
          <w:sz w:val="24"/>
          <w:szCs w:val="24"/>
        </w:rPr>
      </w:pPr>
      <w:r w:rsidRPr="00070E88">
        <w:rPr>
          <w:color w:val="000000"/>
          <w:sz w:val="24"/>
          <w:szCs w:val="24"/>
        </w:rPr>
        <w:t xml:space="preserve">5. Presentar, en caso de iniciar trabajos u obras, el Formulario de </w:t>
      </w:r>
      <w:r w:rsidRPr="00070E88">
        <w:rPr>
          <w:b/>
          <w:bCs/>
          <w:color w:val="000000"/>
          <w:sz w:val="24"/>
          <w:szCs w:val="24"/>
        </w:rPr>
        <w:t xml:space="preserve">Aviso de Inicio de Obra </w:t>
      </w:r>
      <w:r w:rsidRPr="00070E88">
        <w:rPr>
          <w:color w:val="000000"/>
          <w:sz w:val="24"/>
          <w:szCs w:val="24"/>
        </w:rPr>
        <w:t>firmado y sellado por la ART antes de iniciar las actividades. La Res. SRT 51/97, en su artículo 2 exige que el Aviso de Inicio de Obra a la ART se realice con 5 (cinco) días hábiles de antelación al comienzo de los trabajos.</w:t>
      </w:r>
    </w:p>
    <w:p w14:paraId="3F005B76" w14:textId="4B6F6E1C" w:rsidR="001655B2" w:rsidRPr="00070E88" w:rsidRDefault="001655B2" w:rsidP="002B3A5C">
      <w:pPr>
        <w:spacing w:after="0" w:line="360" w:lineRule="auto"/>
        <w:jc w:val="both"/>
        <w:rPr>
          <w:color w:val="000000"/>
          <w:sz w:val="24"/>
          <w:szCs w:val="24"/>
        </w:rPr>
      </w:pPr>
      <w:r w:rsidRPr="00070E88">
        <w:rPr>
          <w:b/>
          <w:bCs/>
          <w:color w:val="000000"/>
          <w:sz w:val="24"/>
          <w:szCs w:val="24"/>
        </w:rPr>
        <w:t xml:space="preserve">Certificado de Cobertura </w:t>
      </w:r>
      <w:r w:rsidRPr="00070E88">
        <w:rPr>
          <w:color w:val="000000"/>
          <w:sz w:val="24"/>
          <w:szCs w:val="24"/>
        </w:rPr>
        <w:t>con el listado de todo el personal declarado en la ART, en hoja con membrete, sello y firma de recibido de la misma y que contenga una explicitación del riesgo cubierto. Este Certificado deberá estar</w:t>
      </w:r>
      <w:r w:rsidR="006F1813" w:rsidRPr="00070E88">
        <w:rPr>
          <w:color w:val="000000"/>
          <w:sz w:val="24"/>
          <w:szCs w:val="24"/>
        </w:rPr>
        <w:t>.</w:t>
      </w:r>
      <w:r w:rsidRPr="00070E88">
        <w:rPr>
          <w:color w:val="000000"/>
          <w:sz w:val="24"/>
          <w:szCs w:val="24"/>
        </w:rPr>
        <w:t xml:space="preserve"> </w:t>
      </w:r>
    </w:p>
    <w:p w14:paraId="0BC18AE6" w14:textId="77777777" w:rsidR="001655B2" w:rsidRPr="00070E88" w:rsidRDefault="001655B2" w:rsidP="002B3A5C">
      <w:pPr>
        <w:spacing w:after="0" w:line="360" w:lineRule="auto"/>
        <w:jc w:val="both"/>
        <w:rPr>
          <w:i/>
          <w:iCs/>
          <w:color w:val="000000"/>
          <w:sz w:val="24"/>
          <w:szCs w:val="24"/>
        </w:rPr>
      </w:pPr>
      <w:r w:rsidRPr="00070E88">
        <w:rPr>
          <w:i/>
          <w:iCs/>
          <w:color w:val="000000"/>
          <w:sz w:val="24"/>
          <w:szCs w:val="24"/>
        </w:rPr>
        <w:t>NOTA: Si la obra se extiende por un plazo mayor al informado en el Aviso de Inicio de Obra original, este pierde validez y obliga al contratista a realizar una actualización de la fecha de finalización de los trabajos, solicitando a la ART una extensión del Aviso de Inicio de Obra.</w:t>
      </w:r>
    </w:p>
    <w:p w14:paraId="1AFA428B" w14:textId="77777777" w:rsidR="001655B2" w:rsidRPr="00070E88" w:rsidRDefault="001655B2" w:rsidP="002B3A5C">
      <w:pPr>
        <w:spacing w:after="0" w:line="360" w:lineRule="auto"/>
        <w:jc w:val="both"/>
        <w:rPr>
          <w:color w:val="000000"/>
          <w:sz w:val="24"/>
          <w:szCs w:val="24"/>
        </w:rPr>
      </w:pPr>
      <w:r w:rsidRPr="00070E88">
        <w:rPr>
          <w:color w:val="000000"/>
          <w:sz w:val="24"/>
          <w:szCs w:val="24"/>
        </w:rPr>
        <w:t xml:space="preserve">6. Contar con un </w:t>
      </w:r>
      <w:r w:rsidRPr="00070E88">
        <w:rPr>
          <w:b/>
          <w:bCs/>
          <w:color w:val="000000"/>
          <w:sz w:val="24"/>
          <w:szCs w:val="24"/>
        </w:rPr>
        <w:t>profesional matriculado</w:t>
      </w:r>
      <w:r w:rsidRPr="00070E88">
        <w:rPr>
          <w:color w:val="000000"/>
          <w:sz w:val="24"/>
          <w:szCs w:val="24"/>
        </w:rPr>
        <w:t xml:space="preserve"> responsable del servicio de higiene y seguridad. Presentar estos datos: Apellido y nombre, número de matrícula, número de teléfono, dirección de email. Además, el profesional deberá cumplir como mínimo con la asignación de horas profesionales de acuerdo al Decreto 1338/96.</w:t>
      </w:r>
    </w:p>
    <w:p w14:paraId="0DD78FB0" w14:textId="77777777" w:rsidR="001655B2" w:rsidRPr="00070E88" w:rsidRDefault="001655B2" w:rsidP="002B3A5C">
      <w:pPr>
        <w:spacing w:after="0" w:line="360" w:lineRule="auto"/>
        <w:jc w:val="both"/>
        <w:rPr>
          <w:color w:val="000000"/>
          <w:sz w:val="24"/>
          <w:szCs w:val="24"/>
        </w:rPr>
      </w:pPr>
      <w:r w:rsidRPr="00070E88">
        <w:rPr>
          <w:color w:val="000000"/>
          <w:sz w:val="24"/>
          <w:szCs w:val="24"/>
        </w:rPr>
        <w:t xml:space="preserve">7. Presentar </w:t>
      </w:r>
      <w:r w:rsidRPr="00070E88">
        <w:rPr>
          <w:b/>
          <w:bCs/>
          <w:color w:val="000000"/>
          <w:sz w:val="24"/>
          <w:szCs w:val="24"/>
        </w:rPr>
        <w:t xml:space="preserve">Programa de Seguridad (PS) </w:t>
      </w:r>
      <w:r w:rsidRPr="00070E88">
        <w:rPr>
          <w:color w:val="000000"/>
          <w:sz w:val="24"/>
          <w:szCs w:val="24"/>
        </w:rPr>
        <w:t>cuando se realicen tareas de RIESGO CRÍTICO descriptas en el Artículo 2 de la Resolución SRT 51/97 y Artículo 13 de la Resolución 552/01 tales como:</w:t>
      </w:r>
    </w:p>
    <w:p w14:paraId="21B00777" w14:textId="77777777" w:rsidR="001655B2" w:rsidRPr="00070E88"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Demolición.</w:t>
      </w:r>
    </w:p>
    <w:p w14:paraId="791B205E" w14:textId="101608C0" w:rsidR="001655B2" w:rsidRPr="00070E88"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 xml:space="preserve">Uso de medios de </w:t>
      </w:r>
      <w:r w:rsidR="000B647E" w:rsidRPr="00070E88">
        <w:rPr>
          <w:rFonts w:eastAsia="Calibri"/>
          <w:color w:val="000000"/>
          <w:sz w:val="24"/>
          <w:szCs w:val="24"/>
          <w:lang w:val="es-ES"/>
        </w:rPr>
        <w:t>i</w:t>
      </w:r>
      <w:r w:rsidRPr="00070E88">
        <w:rPr>
          <w:rFonts w:eastAsia="Calibri"/>
          <w:color w:val="000000"/>
          <w:sz w:val="24"/>
          <w:szCs w:val="24"/>
          <w:lang w:val="es-ES"/>
        </w:rPr>
        <w:t>zaje montacargas, monta-personas.</w:t>
      </w:r>
    </w:p>
    <w:p w14:paraId="20B5A292" w14:textId="77777777" w:rsidR="001655B2" w:rsidRPr="00070E88"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Trabajos a 4 metros de altura o más.</w:t>
      </w:r>
    </w:p>
    <w:p w14:paraId="732A8E95" w14:textId="77777777" w:rsidR="001655B2" w:rsidRPr="00070E88"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Tareas en cercanías de líneas de media o alta tensión.</w:t>
      </w:r>
    </w:p>
    <w:p w14:paraId="74D70CA8" w14:textId="77777777" w:rsidR="002B3A5C"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En aquellas obras que, por sus características, la ART del contratista lo considere pertinente.</w:t>
      </w:r>
    </w:p>
    <w:p w14:paraId="7BF1CFDD" w14:textId="62BC8213" w:rsidR="001655B2" w:rsidRPr="002B3A5C" w:rsidRDefault="001655B2" w:rsidP="002B3A5C">
      <w:pPr>
        <w:spacing w:after="0" w:line="360" w:lineRule="auto"/>
        <w:contextualSpacing/>
        <w:jc w:val="both"/>
        <w:rPr>
          <w:rFonts w:eastAsia="Calibri"/>
          <w:color w:val="000000"/>
          <w:sz w:val="24"/>
          <w:szCs w:val="24"/>
          <w:lang w:val="es-ES"/>
        </w:rPr>
      </w:pPr>
      <w:r w:rsidRPr="00070E88">
        <w:rPr>
          <w:color w:val="000000"/>
          <w:sz w:val="24"/>
          <w:szCs w:val="24"/>
        </w:rPr>
        <w:lastRenderedPageBreak/>
        <w:t xml:space="preserve">El Programa de Seguridad será firmado por el profesional responsable de higiene y seguridad en el trabajo del contratista, por el responsable de la empresa y será aprobado por la ART del contratista. En él se deben describir claramente las tareas a realizar, los plazos, los riesgos propios de esas tareas, las medidas preventivas y los procedimientos a adoptar para eliminar tales riesgos (Ver Anexo 1 punto </w:t>
      </w:r>
      <w:r w:rsidR="00E52F59">
        <w:rPr>
          <w:color w:val="000000"/>
          <w:sz w:val="24"/>
          <w:szCs w:val="24"/>
        </w:rPr>
        <w:t>c)</w:t>
      </w:r>
      <w:r w:rsidRPr="00070E88">
        <w:rPr>
          <w:color w:val="000000"/>
          <w:sz w:val="24"/>
          <w:szCs w:val="24"/>
        </w:rPr>
        <w:t xml:space="preserve"> Artículo 2). En este programa, deberán estar especificados los elementos de protección personal que se entregarán y la capacitación a impartir.</w:t>
      </w:r>
    </w:p>
    <w:p w14:paraId="06C05AB5" w14:textId="77777777" w:rsidR="001655B2" w:rsidRPr="00070E88" w:rsidRDefault="001655B2" w:rsidP="002B3A5C">
      <w:pPr>
        <w:spacing w:after="0" w:line="360" w:lineRule="auto"/>
        <w:jc w:val="both"/>
        <w:rPr>
          <w:i/>
          <w:iCs/>
          <w:color w:val="000000"/>
          <w:sz w:val="24"/>
          <w:szCs w:val="24"/>
        </w:rPr>
      </w:pPr>
      <w:r w:rsidRPr="00070E88">
        <w:rPr>
          <w:i/>
          <w:iCs/>
          <w:color w:val="000000"/>
          <w:sz w:val="24"/>
          <w:szCs w:val="24"/>
        </w:rPr>
        <w:t>NOTA: Si durante la ejecución de la obra se cambian las condiciones de trabajo, equipamiento, maquinarias, métodos de trabajo, y otros establecidas en el PS aprobado, el contratista deberá realizar una ampliación del PS la que deberá ser aprobada por su ART. Si este requisito no se cumplimenta, no se podrá continuar con la obra (art. 15 - Res.A.R.T 552/0-punto F anexo 1)</w:t>
      </w:r>
    </w:p>
    <w:p w14:paraId="1C648A54" w14:textId="77777777" w:rsidR="001655B2" w:rsidRPr="00070E88" w:rsidRDefault="001655B2" w:rsidP="002B3A5C">
      <w:pPr>
        <w:spacing w:after="0" w:line="360" w:lineRule="auto"/>
        <w:jc w:val="both"/>
        <w:rPr>
          <w:color w:val="000000"/>
          <w:sz w:val="24"/>
          <w:szCs w:val="24"/>
        </w:rPr>
      </w:pPr>
      <w:r w:rsidRPr="00070E88">
        <w:rPr>
          <w:color w:val="000000"/>
          <w:sz w:val="24"/>
          <w:szCs w:val="24"/>
        </w:rPr>
        <w:t xml:space="preserve">8. Presentar un </w:t>
      </w:r>
      <w:r w:rsidRPr="00070E88">
        <w:rPr>
          <w:b/>
          <w:bCs/>
          <w:color w:val="000000"/>
          <w:sz w:val="24"/>
          <w:szCs w:val="24"/>
        </w:rPr>
        <w:t>Plan de Prevención de Riesgo</w:t>
      </w:r>
      <w:r w:rsidRPr="00070E88">
        <w:rPr>
          <w:color w:val="000000"/>
          <w:sz w:val="24"/>
          <w:szCs w:val="24"/>
        </w:rPr>
        <w:t xml:space="preserve"> (PPR) </w:t>
      </w:r>
    </w:p>
    <w:p w14:paraId="581B714F" w14:textId="77777777" w:rsidR="001655B2" w:rsidRPr="00070E88" w:rsidRDefault="001655B2" w:rsidP="002B3A5C">
      <w:pPr>
        <w:spacing w:after="0" w:line="360" w:lineRule="auto"/>
        <w:jc w:val="both"/>
        <w:rPr>
          <w:color w:val="000000"/>
          <w:sz w:val="24"/>
          <w:szCs w:val="24"/>
        </w:rPr>
      </w:pPr>
      <w:r w:rsidRPr="00070E88">
        <w:rPr>
          <w:color w:val="000000"/>
          <w:sz w:val="24"/>
          <w:szCs w:val="24"/>
        </w:rPr>
        <w:t>Aun cuando no sea obligatoria la presentación de un Programa se Seguridad con aprobación por parte de la ART, por no estar comprendidos en el artículo 2 de la Resolución SRT 51/97, el Contratista deberá presentar un Plan de Prevención de Riesgos (PPR) en los siguientes casos:</w:t>
      </w:r>
    </w:p>
    <w:p w14:paraId="2FD6D7C4" w14:textId="77777777" w:rsidR="001655B2" w:rsidRPr="00070E88"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Trabajos de desguace.</w:t>
      </w:r>
    </w:p>
    <w:p w14:paraId="60203B8A" w14:textId="77777777" w:rsidR="001655B2" w:rsidRPr="00070E88"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Trabajos en caliente y/o generadores de chispas.</w:t>
      </w:r>
    </w:p>
    <w:p w14:paraId="4F9905F5" w14:textId="77777777" w:rsidR="001655B2" w:rsidRPr="00070E88"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Trabajos con aparatos o recipientes sometidos a presión interna.</w:t>
      </w:r>
    </w:p>
    <w:p w14:paraId="3C866644" w14:textId="77777777" w:rsidR="001655B2" w:rsidRPr="00070E88"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Utilización de grúas o equipos de izajes de cargas.</w:t>
      </w:r>
    </w:p>
    <w:p w14:paraId="0B0E0584" w14:textId="77777777" w:rsidR="001655B2" w:rsidRPr="00070E88"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Trabajos con o en equipos o instalaciones eléctricas de baja tensión.</w:t>
      </w:r>
    </w:p>
    <w:p w14:paraId="33F63F05" w14:textId="77777777" w:rsidR="001655B2" w:rsidRPr="00070E88"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Trabajos que prevean el uso de medios de izaje monta-carga o monta-personas.</w:t>
      </w:r>
    </w:p>
    <w:p w14:paraId="08DC60C9" w14:textId="77777777" w:rsidR="001655B2" w:rsidRPr="00070E88" w:rsidRDefault="001655B2" w:rsidP="002B3A5C">
      <w:pPr>
        <w:spacing w:after="0" w:line="360" w:lineRule="auto"/>
        <w:contextualSpacing/>
        <w:jc w:val="both"/>
        <w:rPr>
          <w:rFonts w:eastAsia="Calibri"/>
          <w:color w:val="000000"/>
          <w:sz w:val="24"/>
          <w:szCs w:val="24"/>
          <w:lang w:val="es-ES"/>
        </w:rPr>
      </w:pPr>
      <w:r w:rsidRPr="00070E88">
        <w:rPr>
          <w:rFonts w:eastAsia="Calibri"/>
          <w:color w:val="000000"/>
          <w:sz w:val="24"/>
          <w:szCs w:val="24"/>
          <w:lang w:val="es-ES"/>
        </w:rPr>
        <w:t>Todo otro trabajo que a criterio de la Oficina de Gestión en Higiene y Seguridad requiera PPR.</w:t>
      </w:r>
    </w:p>
    <w:p w14:paraId="0979BAD1" w14:textId="77777777" w:rsidR="001655B2" w:rsidRPr="00070E88" w:rsidRDefault="001655B2" w:rsidP="002B3A5C">
      <w:pPr>
        <w:spacing w:after="0" w:line="360" w:lineRule="auto"/>
        <w:jc w:val="both"/>
        <w:rPr>
          <w:i/>
          <w:color w:val="000000"/>
          <w:sz w:val="24"/>
          <w:szCs w:val="24"/>
        </w:rPr>
      </w:pPr>
      <w:r w:rsidRPr="00070E88">
        <w:rPr>
          <w:i/>
          <w:color w:val="000000"/>
          <w:sz w:val="24"/>
          <w:szCs w:val="24"/>
        </w:rPr>
        <w:t>NOTA: Dicho Plan de Prevención de Riesgo (PPR) será presentado para su revisión, en la Oficina de Gestión de Higiene y Seguridad del establecimiento en el que se realicen los trabajos y tendrá las mismas características que las exigidas para un Programa de Seguridad. Deberá estar firmado por el profesional responsable de higiene y seguridad del Contratista y por el responsable de la empresa. El profesional responsable de H. y S. de la empresa deberá efectuar el control y seguimiento de las medidas preventivas expresadas en el PPR y cumplir en un todo el punto 4.</w:t>
      </w:r>
    </w:p>
    <w:p w14:paraId="1E009575" w14:textId="77777777" w:rsidR="001655B2" w:rsidRPr="00070E88" w:rsidRDefault="001655B2" w:rsidP="002B3A5C">
      <w:pPr>
        <w:spacing w:after="0" w:line="360" w:lineRule="auto"/>
        <w:jc w:val="both"/>
        <w:rPr>
          <w:color w:val="000000"/>
          <w:sz w:val="24"/>
          <w:szCs w:val="24"/>
        </w:rPr>
      </w:pPr>
      <w:r w:rsidRPr="00070E88">
        <w:rPr>
          <w:color w:val="000000"/>
          <w:sz w:val="24"/>
          <w:szCs w:val="24"/>
        </w:rPr>
        <w:t>9. Presentar constancias de capacitación en relación a los riesgos inherentes al trabajo, firmadas por la A.R.T. o profesional especialista en Higiene y Seguridad en el Trabajo.</w:t>
      </w:r>
    </w:p>
    <w:p w14:paraId="17725F75" w14:textId="77777777" w:rsidR="001655B2" w:rsidRPr="00070E88" w:rsidRDefault="001655B2" w:rsidP="002B3A5C">
      <w:pPr>
        <w:spacing w:after="0" w:line="360" w:lineRule="auto"/>
        <w:jc w:val="both"/>
        <w:rPr>
          <w:color w:val="000000"/>
          <w:sz w:val="24"/>
          <w:szCs w:val="24"/>
        </w:rPr>
      </w:pPr>
      <w:r w:rsidRPr="00070E88">
        <w:rPr>
          <w:color w:val="000000"/>
          <w:sz w:val="24"/>
          <w:szCs w:val="24"/>
        </w:rPr>
        <w:t>10. Presentar registro de entrega de Elementos de Protección Personal acorde a los riesgos de las tareas que se realicen bajo Res. SRT 299/11.</w:t>
      </w:r>
    </w:p>
    <w:p w14:paraId="19C4B697" w14:textId="77777777" w:rsidR="001655B2" w:rsidRPr="00070E88" w:rsidRDefault="001655B2" w:rsidP="002B3A5C">
      <w:pPr>
        <w:spacing w:after="0" w:line="360" w:lineRule="auto"/>
        <w:jc w:val="both"/>
        <w:rPr>
          <w:color w:val="000000"/>
          <w:sz w:val="24"/>
          <w:szCs w:val="24"/>
        </w:rPr>
      </w:pPr>
      <w:r w:rsidRPr="00070E88">
        <w:rPr>
          <w:color w:val="000000"/>
          <w:sz w:val="24"/>
          <w:szCs w:val="24"/>
        </w:rPr>
        <w:lastRenderedPageBreak/>
        <w:t>11. Presentar cronograma de visitas a obra por parte del profesional. En tales visitas, éste, deberá registrar en un libro de obra, fecha de la visita, si se detectó incumplimiento y en tal caso, las medidas correctivas, como así también todo otro comentario que considere pertinente.</w:t>
      </w:r>
    </w:p>
    <w:p w14:paraId="7A13F7D8" w14:textId="77777777" w:rsidR="00E57F30" w:rsidRDefault="00E57F30" w:rsidP="002B3A5C">
      <w:pPr>
        <w:spacing w:after="0" w:line="360" w:lineRule="auto"/>
        <w:rPr>
          <w:b/>
          <w:bCs/>
          <w:color w:val="000000"/>
          <w:sz w:val="24"/>
          <w:szCs w:val="24"/>
        </w:rPr>
      </w:pPr>
    </w:p>
    <w:p w14:paraId="1644912B" w14:textId="77777777" w:rsidR="00E57F30" w:rsidRDefault="00E57F30" w:rsidP="002B3A5C">
      <w:pPr>
        <w:spacing w:after="0" w:line="360" w:lineRule="auto"/>
        <w:rPr>
          <w:b/>
          <w:bCs/>
          <w:color w:val="000000"/>
          <w:sz w:val="24"/>
          <w:szCs w:val="24"/>
        </w:rPr>
      </w:pPr>
    </w:p>
    <w:p w14:paraId="143D458C" w14:textId="77777777" w:rsidR="00E57F30" w:rsidRDefault="00E57F30" w:rsidP="002B3A5C">
      <w:pPr>
        <w:spacing w:after="0" w:line="360" w:lineRule="auto"/>
        <w:rPr>
          <w:b/>
          <w:bCs/>
          <w:color w:val="000000"/>
          <w:sz w:val="24"/>
          <w:szCs w:val="24"/>
        </w:rPr>
      </w:pPr>
    </w:p>
    <w:p w14:paraId="13583F58" w14:textId="77777777" w:rsidR="00E57F30" w:rsidRDefault="00E57F30" w:rsidP="002B3A5C">
      <w:pPr>
        <w:spacing w:after="0" w:line="360" w:lineRule="auto"/>
        <w:rPr>
          <w:b/>
          <w:bCs/>
          <w:color w:val="000000"/>
          <w:sz w:val="24"/>
          <w:szCs w:val="24"/>
        </w:rPr>
      </w:pPr>
    </w:p>
    <w:p w14:paraId="2656AECF" w14:textId="77777777" w:rsidR="00E57F30" w:rsidRDefault="00E57F30" w:rsidP="002B3A5C">
      <w:pPr>
        <w:spacing w:after="0" w:line="360" w:lineRule="auto"/>
        <w:rPr>
          <w:b/>
          <w:bCs/>
          <w:color w:val="000000"/>
          <w:sz w:val="24"/>
          <w:szCs w:val="24"/>
        </w:rPr>
      </w:pPr>
    </w:p>
    <w:p w14:paraId="62F6E7D8" w14:textId="77777777" w:rsidR="00E57F30" w:rsidRDefault="00E57F30" w:rsidP="002B3A5C">
      <w:pPr>
        <w:spacing w:after="0" w:line="360" w:lineRule="auto"/>
        <w:rPr>
          <w:b/>
          <w:bCs/>
          <w:color w:val="000000"/>
          <w:sz w:val="24"/>
          <w:szCs w:val="24"/>
        </w:rPr>
      </w:pPr>
    </w:p>
    <w:p w14:paraId="08E2C0DB" w14:textId="77777777" w:rsidR="00E57F30" w:rsidRDefault="00E57F30" w:rsidP="002B3A5C">
      <w:pPr>
        <w:spacing w:after="0" w:line="360" w:lineRule="auto"/>
        <w:rPr>
          <w:b/>
          <w:bCs/>
          <w:color w:val="000000"/>
          <w:sz w:val="24"/>
          <w:szCs w:val="24"/>
        </w:rPr>
      </w:pPr>
    </w:p>
    <w:p w14:paraId="5C0793FF" w14:textId="77777777" w:rsidR="00E57F30" w:rsidRDefault="00E57F30" w:rsidP="002B3A5C">
      <w:pPr>
        <w:spacing w:after="0" w:line="360" w:lineRule="auto"/>
        <w:rPr>
          <w:b/>
          <w:bCs/>
          <w:color w:val="000000"/>
          <w:sz w:val="24"/>
          <w:szCs w:val="24"/>
        </w:rPr>
      </w:pPr>
    </w:p>
    <w:p w14:paraId="17575710" w14:textId="77777777" w:rsidR="00E57F30" w:rsidRDefault="00E57F30" w:rsidP="002B3A5C">
      <w:pPr>
        <w:spacing w:after="0" w:line="360" w:lineRule="auto"/>
        <w:rPr>
          <w:b/>
          <w:bCs/>
          <w:color w:val="000000"/>
          <w:sz w:val="24"/>
          <w:szCs w:val="24"/>
        </w:rPr>
      </w:pPr>
    </w:p>
    <w:p w14:paraId="184AE97B" w14:textId="77777777" w:rsidR="002B3A5C" w:rsidRDefault="00E57F30" w:rsidP="002B3A5C">
      <w:pPr>
        <w:spacing w:after="0" w:line="360" w:lineRule="auto"/>
        <w:rPr>
          <w:b/>
          <w:bCs/>
          <w:color w:val="000000"/>
          <w:sz w:val="24"/>
          <w:szCs w:val="24"/>
        </w:rPr>
      </w:pPr>
      <w:r>
        <w:rPr>
          <w:b/>
          <w:bCs/>
          <w:color w:val="000000"/>
          <w:sz w:val="24"/>
          <w:szCs w:val="24"/>
        </w:rPr>
        <w:t xml:space="preserve">                                                                  </w:t>
      </w:r>
    </w:p>
    <w:p w14:paraId="4B754AE1" w14:textId="77777777" w:rsidR="002B3A5C" w:rsidRDefault="002B3A5C" w:rsidP="002B3A5C">
      <w:pPr>
        <w:spacing w:after="0" w:line="360" w:lineRule="auto"/>
        <w:rPr>
          <w:b/>
          <w:bCs/>
          <w:color w:val="000000"/>
          <w:sz w:val="24"/>
          <w:szCs w:val="24"/>
        </w:rPr>
      </w:pPr>
    </w:p>
    <w:p w14:paraId="6FB498CD" w14:textId="77777777" w:rsidR="002B3A5C" w:rsidRDefault="002B3A5C" w:rsidP="002B3A5C">
      <w:pPr>
        <w:spacing w:after="0" w:line="360" w:lineRule="auto"/>
        <w:rPr>
          <w:b/>
          <w:bCs/>
          <w:color w:val="000000"/>
          <w:sz w:val="24"/>
          <w:szCs w:val="24"/>
        </w:rPr>
      </w:pPr>
    </w:p>
    <w:p w14:paraId="6400A0C5" w14:textId="77777777" w:rsidR="002B3A5C" w:rsidRDefault="002B3A5C" w:rsidP="002B3A5C">
      <w:pPr>
        <w:spacing w:after="0" w:line="360" w:lineRule="auto"/>
        <w:rPr>
          <w:b/>
          <w:bCs/>
          <w:color w:val="000000"/>
          <w:sz w:val="24"/>
          <w:szCs w:val="24"/>
        </w:rPr>
      </w:pPr>
    </w:p>
    <w:p w14:paraId="231DD212" w14:textId="77777777" w:rsidR="002B3A5C" w:rsidRDefault="002B3A5C" w:rsidP="002B3A5C">
      <w:pPr>
        <w:spacing w:after="0" w:line="360" w:lineRule="auto"/>
        <w:rPr>
          <w:b/>
          <w:bCs/>
          <w:color w:val="000000"/>
          <w:sz w:val="24"/>
          <w:szCs w:val="24"/>
        </w:rPr>
      </w:pPr>
    </w:p>
    <w:p w14:paraId="7E1D9109" w14:textId="77777777" w:rsidR="002B3A5C" w:rsidRDefault="002B3A5C" w:rsidP="002B3A5C">
      <w:pPr>
        <w:spacing w:after="0" w:line="360" w:lineRule="auto"/>
        <w:rPr>
          <w:b/>
          <w:bCs/>
          <w:color w:val="000000"/>
          <w:sz w:val="24"/>
          <w:szCs w:val="24"/>
        </w:rPr>
      </w:pPr>
    </w:p>
    <w:p w14:paraId="16903B92" w14:textId="77777777" w:rsidR="002B3A5C" w:rsidRDefault="002B3A5C" w:rsidP="002B3A5C">
      <w:pPr>
        <w:spacing w:after="0" w:line="360" w:lineRule="auto"/>
        <w:rPr>
          <w:b/>
          <w:bCs/>
          <w:color w:val="000000"/>
          <w:sz w:val="24"/>
          <w:szCs w:val="24"/>
        </w:rPr>
      </w:pPr>
    </w:p>
    <w:p w14:paraId="5438A54D" w14:textId="77777777" w:rsidR="002B3A5C" w:rsidRDefault="002B3A5C" w:rsidP="002B3A5C">
      <w:pPr>
        <w:spacing w:after="0" w:line="360" w:lineRule="auto"/>
        <w:rPr>
          <w:b/>
          <w:bCs/>
          <w:color w:val="000000"/>
          <w:sz w:val="24"/>
          <w:szCs w:val="24"/>
        </w:rPr>
      </w:pPr>
    </w:p>
    <w:p w14:paraId="1F07611B" w14:textId="77777777" w:rsidR="002B3A5C" w:rsidRDefault="002B3A5C" w:rsidP="002B3A5C">
      <w:pPr>
        <w:spacing w:after="0" w:line="360" w:lineRule="auto"/>
        <w:rPr>
          <w:b/>
          <w:bCs/>
          <w:color w:val="000000"/>
          <w:sz w:val="24"/>
          <w:szCs w:val="24"/>
        </w:rPr>
      </w:pPr>
    </w:p>
    <w:p w14:paraId="1FFFB3DE" w14:textId="77777777" w:rsidR="002B3A5C" w:rsidRDefault="002B3A5C" w:rsidP="002B3A5C">
      <w:pPr>
        <w:spacing w:after="0" w:line="360" w:lineRule="auto"/>
        <w:rPr>
          <w:b/>
          <w:bCs/>
          <w:color w:val="000000"/>
          <w:sz w:val="24"/>
          <w:szCs w:val="24"/>
        </w:rPr>
      </w:pPr>
    </w:p>
    <w:p w14:paraId="449E5C58" w14:textId="77777777" w:rsidR="002B3A5C" w:rsidRDefault="002B3A5C" w:rsidP="002B3A5C">
      <w:pPr>
        <w:spacing w:after="0" w:line="360" w:lineRule="auto"/>
        <w:rPr>
          <w:b/>
          <w:bCs/>
          <w:color w:val="000000"/>
          <w:sz w:val="24"/>
          <w:szCs w:val="24"/>
        </w:rPr>
      </w:pPr>
    </w:p>
    <w:p w14:paraId="3FF14F98" w14:textId="77777777" w:rsidR="002B3A5C" w:rsidRDefault="002B3A5C" w:rsidP="002B3A5C">
      <w:pPr>
        <w:spacing w:after="0" w:line="360" w:lineRule="auto"/>
        <w:rPr>
          <w:b/>
          <w:bCs/>
          <w:color w:val="000000"/>
          <w:sz w:val="24"/>
          <w:szCs w:val="24"/>
        </w:rPr>
      </w:pPr>
    </w:p>
    <w:p w14:paraId="0E574DA0" w14:textId="77777777" w:rsidR="002B3A5C" w:rsidRDefault="002B3A5C" w:rsidP="002B3A5C">
      <w:pPr>
        <w:spacing w:after="0" w:line="360" w:lineRule="auto"/>
        <w:rPr>
          <w:b/>
          <w:bCs/>
          <w:color w:val="000000"/>
          <w:sz w:val="24"/>
          <w:szCs w:val="24"/>
        </w:rPr>
      </w:pPr>
    </w:p>
    <w:p w14:paraId="1124C3A8" w14:textId="77777777" w:rsidR="002B3A5C" w:rsidRDefault="002B3A5C" w:rsidP="002B3A5C">
      <w:pPr>
        <w:spacing w:after="0" w:line="360" w:lineRule="auto"/>
        <w:rPr>
          <w:b/>
          <w:bCs/>
          <w:color w:val="000000"/>
          <w:sz w:val="24"/>
          <w:szCs w:val="24"/>
        </w:rPr>
      </w:pPr>
    </w:p>
    <w:p w14:paraId="2FBCF377" w14:textId="77777777" w:rsidR="002B3A5C" w:rsidRDefault="002B3A5C" w:rsidP="002B3A5C">
      <w:pPr>
        <w:spacing w:after="0" w:line="360" w:lineRule="auto"/>
        <w:rPr>
          <w:b/>
          <w:bCs/>
          <w:color w:val="000000"/>
          <w:sz w:val="24"/>
          <w:szCs w:val="24"/>
        </w:rPr>
      </w:pPr>
    </w:p>
    <w:p w14:paraId="4B07E12D" w14:textId="77777777" w:rsidR="002B3A5C" w:rsidRDefault="002B3A5C" w:rsidP="002B3A5C">
      <w:pPr>
        <w:spacing w:after="0" w:line="360" w:lineRule="auto"/>
        <w:rPr>
          <w:b/>
          <w:bCs/>
          <w:color w:val="000000"/>
          <w:sz w:val="24"/>
          <w:szCs w:val="24"/>
        </w:rPr>
      </w:pPr>
    </w:p>
    <w:p w14:paraId="73D25B50" w14:textId="77777777" w:rsidR="002B3A5C" w:rsidRDefault="002B3A5C" w:rsidP="002B3A5C">
      <w:pPr>
        <w:spacing w:after="0" w:line="360" w:lineRule="auto"/>
        <w:rPr>
          <w:b/>
          <w:bCs/>
          <w:color w:val="000000"/>
          <w:sz w:val="24"/>
          <w:szCs w:val="24"/>
        </w:rPr>
      </w:pPr>
    </w:p>
    <w:p w14:paraId="493FB367" w14:textId="77777777" w:rsidR="002B3A5C" w:rsidRDefault="002B3A5C" w:rsidP="002B3A5C">
      <w:pPr>
        <w:spacing w:after="0" w:line="360" w:lineRule="auto"/>
        <w:rPr>
          <w:b/>
          <w:bCs/>
          <w:color w:val="000000"/>
          <w:sz w:val="24"/>
          <w:szCs w:val="24"/>
        </w:rPr>
      </w:pPr>
    </w:p>
    <w:p w14:paraId="3BE841F9" w14:textId="77777777" w:rsidR="002B3A5C" w:rsidRDefault="002B3A5C" w:rsidP="002B3A5C">
      <w:pPr>
        <w:spacing w:after="0" w:line="360" w:lineRule="auto"/>
        <w:rPr>
          <w:b/>
          <w:bCs/>
          <w:color w:val="000000"/>
          <w:sz w:val="24"/>
          <w:szCs w:val="24"/>
        </w:rPr>
      </w:pPr>
    </w:p>
    <w:p w14:paraId="6C19C07B" w14:textId="77777777" w:rsidR="002B3A5C" w:rsidRDefault="002B3A5C" w:rsidP="002B3A5C">
      <w:pPr>
        <w:spacing w:after="0" w:line="360" w:lineRule="auto"/>
        <w:rPr>
          <w:b/>
          <w:bCs/>
          <w:color w:val="000000"/>
          <w:sz w:val="24"/>
          <w:szCs w:val="24"/>
        </w:rPr>
      </w:pPr>
    </w:p>
    <w:p w14:paraId="41617D99" w14:textId="77777777" w:rsidR="002B3A5C" w:rsidRDefault="002B3A5C" w:rsidP="002B3A5C">
      <w:pPr>
        <w:spacing w:after="0" w:line="360" w:lineRule="auto"/>
        <w:rPr>
          <w:b/>
          <w:bCs/>
          <w:color w:val="000000"/>
          <w:sz w:val="24"/>
          <w:szCs w:val="24"/>
        </w:rPr>
      </w:pPr>
    </w:p>
    <w:p w14:paraId="558C32A9" w14:textId="77777777" w:rsidR="002B3A5C" w:rsidRDefault="002B3A5C" w:rsidP="002B3A5C">
      <w:pPr>
        <w:spacing w:after="0" w:line="360" w:lineRule="auto"/>
        <w:rPr>
          <w:b/>
          <w:bCs/>
          <w:color w:val="000000"/>
          <w:sz w:val="24"/>
          <w:szCs w:val="24"/>
        </w:rPr>
      </w:pPr>
    </w:p>
    <w:p w14:paraId="148FF443" w14:textId="77777777" w:rsidR="00547981" w:rsidRDefault="00547981" w:rsidP="002B3A5C">
      <w:pPr>
        <w:spacing w:after="0" w:line="360" w:lineRule="auto"/>
        <w:rPr>
          <w:b/>
          <w:bCs/>
          <w:color w:val="000000"/>
          <w:sz w:val="24"/>
          <w:szCs w:val="24"/>
        </w:rPr>
      </w:pPr>
    </w:p>
    <w:p w14:paraId="6E888D75" w14:textId="12DCED9C" w:rsidR="001655B2" w:rsidRPr="00070E88" w:rsidRDefault="001655B2" w:rsidP="002B3A5C">
      <w:pPr>
        <w:spacing w:after="0" w:line="360" w:lineRule="auto"/>
        <w:rPr>
          <w:b/>
          <w:bCs/>
          <w:color w:val="000000"/>
          <w:sz w:val="24"/>
          <w:szCs w:val="24"/>
        </w:rPr>
      </w:pPr>
      <w:r w:rsidRPr="00070E88">
        <w:rPr>
          <w:b/>
          <w:bCs/>
          <w:color w:val="000000"/>
          <w:sz w:val="24"/>
          <w:szCs w:val="24"/>
        </w:rPr>
        <w:lastRenderedPageBreak/>
        <w:t>ANEXO I</w:t>
      </w:r>
    </w:p>
    <w:p w14:paraId="07A7A59D" w14:textId="77777777" w:rsidR="001655B2" w:rsidRPr="00070E88" w:rsidRDefault="001655B2" w:rsidP="002B3A5C">
      <w:pPr>
        <w:spacing w:after="0" w:line="360" w:lineRule="auto"/>
        <w:jc w:val="center"/>
        <w:rPr>
          <w:b/>
          <w:bCs/>
          <w:color w:val="000000"/>
          <w:sz w:val="24"/>
          <w:szCs w:val="24"/>
        </w:rPr>
      </w:pPr>
    </w:p>
    <w:p w14:paraId="45891EEC" w14:textId="77777777" w:rsidR="001655B2" w:rsidRPr="00070E88" w:rsidRDefault="001655B2" w:rsidP="002B3A5C">
      <w:pPr>
        <w:spacing w:after="0" w:line="360" w:lineRule="auto"/>
        <w:jc w:val="both"/>
        <w:rPr>
          <w:b/>
          <w:bCs/>
          <w:color w:val="000000"/>
          <w:sz w:val="24"/>
          <w:szCs w:val="24"/>
        </w:rPr>
      </w:pPr>
      <w:r w:rsidRPr="00070E88">
        <w:rPr>
          <w:b/>
          <w:bCs/>
          <w:color w:val="000000"/>
          <w:sz w:val="24"/>
          <w:szCs w:val="24"/>
        </w:rPr>
        <w:t>LISTADO DE ACCIONES PRIMARIAS DE COORDINACIÓN DE HIGIENE Y SEGURIDAD QUE DEBERÁN REALIZAR COMITENTE Y/O CONTRATISTA PRINCIPAL DURANTE LA EJECUCIÓN DE OBRAS EN CONSTRUCCION</w:t>
      </w:r>
    </w:p>
    <w:p w14:paraId="387427FD" w14:textId="77777777" w:rsidR="001655B2" w:rsidRPr="00070E88" w:rsidRDefault="001655B2" w:rsidP="002B3A5C">
      <w:pPr>
        <w:spacing w:after="0" w:line="360" w:lineRule="auto"/>
        <w:jc w:val="both"/>
        <w:rPr>
          <w:color w:val="000000"/>
          <w:sz w:val="24"/>
          <w:szCs w:val="24"/>
        </w:rPr>
      </w:pPr>
      <w:r w:rsidRPr="00070E88">
        <w:rPr>
          <w:color w:val="000000"/>
          <w:sz w:val="24"/>
          <w:szCs w:val="24"/>
        </w:rPr>
        <w:t>1. Exigir el cumplimiento de las Resoluciones SRT Nº 51/97 y 35/98, para su propia empresa y para contratistas y/o subcontratistas de la obra en construcción. Documentar estas actividades en el Legajo Técnico.</w:t>
      </w:r>
    </w:p>
    <w:p w14:paraId="5B2EF019" w14:textId="77777777" w:rsidR="001655B2" w:rsidRPr="00070E88" w:rsidRDefault="001655B2" w:rsidP="002B3A5C">
      <w:pPr>
        <w:spacing w:after="0" w:line="360" w:lineRule="auto"/>
        <w:jc w:val="both"/>
        <w:rPr>
          <w:color w:val="000000"/>
          <w:sz w:val="24"/>
          <w:szCs w:val="24"/>
        </w:rPr>
      </w:pPr>
      <w:r w:rsidRPr="00070E88">
        <w:rPr>
          <w:color w:val="000000"/>
          <w:sz w:val="24"/>
          <w:szCs w:val="24"/>
        </w:rPr>
        <w:t>2. Exigir a los contratistas y/o subcontratistas de la obra el cumplimiento de la Resolución SRT Nº 231/96. Documentar estas actividades en el Legajo Técnico.</w:t>
      </w:r>
    </w:p>
    <w:p w14:paraId="32BDCB18" w14:textId="77777777" w:rsidR="001655B2" w:rsidRPr="00070E88" w:rsidRDefault="001655B2" w:rsidP="002B3A5C">
      <w:pPr>
        <w:spacing w:after="0" w:line="360" w:lineRule="auto"/>
        <w:jc w:val="both"/>
        <w:rPr>
          <w:color w:val="000000"/>
          <w:sz w:val="24"/>
          <w:szCs w:val="24"/>
        </w:rPr>
      </w:pPr>
      <w:r w:rsidRPr="00070E88">
        <w:rPr>
          <w:color w:val="000000"/>
          <w:sz w:val="24"/>
          <w:szCs w:val="24"/>
        </w:rPr>
        <w:t>3. Coordinar la coherencia y adecuación de los Programas de Seguridad de los distintos contratistas y/o subcontratistas, incluyendo el accionar de los Servicios de Higiene y Seguridad de los mismos. Documentar estas actividades en el Legajo Técnico.</w:t>
      </w:r>
    </w:p>
    <w:p w14:paraId="362533A8" w14:textId="77777777" w:rsidR="001655B2" w:rsidRPr="00070E88" w:rsidRDefault="001655B2" w:rsidP="002B3A5C">
      <w:pPr>
        <w:spacing w:after="0" w:line="360" w:lineRule="auto"/>
        <w:jc w:val="both"/>
        <w:rPr>
          <w:color w:val="000000"/>
          <w:sz w:val="24"/>
          <w:szCs w:val="24"/>
        </w:rPr>
      </w:pPr>
      <w:r w:rsidRPr="00070E88">
        <w:rPr>
          <w:color w:val="000000"/>
          <w:sz w:val="24"/>
          <w:szCs w:val="24"/>
        </w:rPr>
        <w:t>4. Auditar y exigir a los contratistas y/o subcontratistas de la obra el cumplimiento de lo establecido en los Programas de Seguridad y en el Decreto PEN Nº 911/96. Documentar esta actividad en el Legajo Técnico.</w:t>
      </w:r>
    </w:p>
    <w:p w14:paraId="4C3B8900" w14:textId="77777777" w:rsidR="001655B2" w:rsidRPr="00070E88" w:rsidRDefault="001655B2" w:rsidP="002B3A5C">
      <w:pPr>
        <w:spacing w:after="0" w:line="360" w:lineRule="auto"/>
        <w:jc w:val="both"/>
        <w:rPr>
          <w:color w:val="000000"/>
          <w:sz w:val="24"/>
          <w:szCs w:val="24"/>
        </w:rPr>
      </w:pPr>
      <w:r w:rsidRPr="00070E88">
        <w:rPr>
          <w:color w:val="000000"/>
          <w:sz w:val="24"/>
          <w:szCs w:val="24"/>
        </w:rPr>
        <w:t>5. Coordinar las acciones de prevención en caso de trabajo simultáneo de varios contratistas y/o subcontratistas. Documentar estas actividades en el Legajo Técnico.</w:t>
      </w:r>
    </w:p>
    <w:p w14:paraId="23039E18" w14:textId="49037DE0" w:rsidR="001655B2" w:rsidRPr="00070E88" w:rsidRDefault="001655B2" w:rsidP="002B3A5C">
      <w:pPr>
        <w:spacing w:after="0" w:line="360" w:lineRule="auto"/>
        <w:jc w:val="both"/>
        <w:rPr>
          <w:color w:val="000000"/>
          <w:sz w:val="24"/>
          <w:szCs w:val="24"/>
        </w:rPr>
      </w:pPr>
      <w:r w:rsidRPr="00070E88">
        <w:rPr>
          <w:color w:val="000000"/>
          <w:sz w:val="24"/>
          <w:szCs w:val="24"/>
        </w:rPr>
        <w:t>6. Adjuntar al Legajo Técnico, las copias de las Constancias de Visitas de las ART de los contratistas y/o subcontratistas - siguiendo el lineamiento de la Resolución SRT Nº 35/98- y adoptar las acciones correctivas, en caso de que las mismas evidencien desvíos respecto al</w:t>
      </w:r>
      <w:r w:rsidR="001C7922" w:rsidRPr="00070E88">
        <w:rPr>
          <w:color w:val="000000"/>
          <w:sz w:val="24"/>
          <w:szCs w:val="24"/>
        </w:rPr>
        <w:t xml:space="preserve"> </w:t>
      </w:r>
      <w:r w:rsidRPr="00070E88">
        <w:rPr>
          <w:color w:val="000000"/>
          <w:sz w:val="24"/>
          <w:szCs w:val="24"/>
        </w:rPr>
        <w:t>cumplimiento de los</w:t>
      </w:r>
      <w:r w:rsidRPr="00070E88">
        <w:rPr>
          <w:color w:val="000000"/>
          <w:sz w:val="24"/>
          <w:szCs w:val="24"/>
        </w:rPr>
        <w:br/>
        <w:t>Programas de Seguridad o la legislación vigente de Higiene y Seguridad.</w:t>
      </w:r>
    </w:p>
    <w:p w14:paraId="5CD4B112" w14:textId="77777777" w:rsidR="001655B2" w:rsidRPr="00070E88" w:rsidRDefault="001655B2" w:rsidP="002B3A5C">
      <w:pPr>
        <w:spacing w:after="0" w:line="360" w:lineRule="auto"/>
        <w:jc w:val="both"/>
        <w:rPr>
          <w:color w:val="000000"/>
          <w:sz w:val="24"/>
          <w:szCs w:val="24"/>
        </w:rPr>
      </w:pPr>
      <w:r w:rsidRPr="00070E88">
        <w:rPr>
          <w:color w:val="000000"/>
          <w:sz w:val="24"/>
          <w:szCs w:val="24"/>
        </w:rPr>
        <w:t>7. Verificación del cumplimiento de implementación de los Servicios de Medicina y de Higiene y Seguridad del Trabajo de los contratistas y subcontratistas y de todas las obligaciones de ambos servicios.</w:t>
      </w:r>
    </w:p>
    <w:p w14:paraId="6699DBC6" w14:textId="77777777" w:rsidR="001655B2" w:rsidRPr="00070E88" w:rsidRDefault="001655B2" w:rsidP="002B3A5C">
      <w:pPr>
        <w:spacing w:after="0" w:line="360" w:lineRule="auto"/>
        <w:jc w:val="both"/>
        <w:rPr>
          <w:color w:val="000000"/>
          <w:sz w:val="24"/>
          <w:szCs w:val="24"/>
        </w:rPr>
      </w:pPr>
    </w:p>
    <w:p w14:paraId="37912BC6" w14:textId="77777777" w:rsidR="001655B2" w:rsidRPr="00070E88" w:rsidRDefault="001655B2" w:rsidP="002B3A5C">
      <w:pPr>
        <w:spacing w:after="0" w:line="360" w:lineRule="auto"/>
        <w:jc w:val="both"/>
        <w:rPr>
          <w:color w:val="000000"/>
          <w:sz w:val="24"/>
          <w:szCs w:val="24"/>
        </w:rPr>
      </w:pPr>
    </w:p>
    <w:p w14:paraId="57491389" w14:textId="77777777" w:rsidR="001655B2" w:rsidRPr="00070E88" w:rsidRDefault="001655B2" w:rsidP="002B3A5C">
      <w:pPr>
        <w:spacing w:after="0" w:line="360" w:lineRule="auto"/>
        <w:jc w:val="center"/>
        <w:rPr>
          <w:b/>
          <w:color w:val="000000"/>
          <w:sz w:val="24"/>
          <w:szCs w:val="24"/>
        </w:rPr>
      </w:pPr>
    </w:p>
    <w:p w14:paraId="38265031" w14:textId="77777777" w:rsidR="00203863" w:rsidRPr="00070E88" w:rsidRDefault="00203863" w:rsidP="002B3A5C">
      <w:pPr>
        <w:spacing w:after="0" w:line="360" w:lineRule="auto"/>
        <w:jc w:val="center"/>
        <w:rPr>
          <w:b/>
          <w:color w:val="000000"/>
          <w:sz w:val="24"/>
          <w:szCs w:val="24"/>
        </w:rPr>
      </w:pPr>
    </w:p>
    <w:p w14:paraId="7DB29B98" w14:textId="77777777" w:rsidR="00203863" w:rsidRPr="00070E88" w:rsidRDefault="00203863" w:rsidP="002B3A5C">
      <w:pPr>
        <w:spacing w:after="0" w:line="360" w:lineRule="auto"/>
        <w:jc w:val="center"/>
        <w:rPr>
          <w:b/>
          <w:color w:val="000000"/>
          <w:sz w:val="24"/>
          <w:szCs w:val="24"/>
        </w:rPr>
      </w:pPr>
    </w:p>
    <w:p w14:paraId="79903C22" w14:textId="77777777" w:rsidR="00203863" w:rsidRPr="00070E88" w:rsidRDefault="00203863" w:rsidP="002B3A5C">
      <w:pPr>
        <w:spacing w:after="0" w:line="360" w:lineRule="auto"/>
        <w:jc w:val="center"/>
        <w:rPr>
          <w:b/>
          <w:color w:val="000000"/>
          <w:sz w:val="24"/>
          <w:szCs w:val="24"/>
        </w:rPr>
      </w:pPr>
    </w:p>
    <w:p w14:paraId="51B35A0F" w14:textId="77777777" w:rsidR="00203863" w:rsidRPr="00070E88" w:rsidRDefault="00203863" w:rsidP="002B3A5C">
      <w:pPr>
        <w:spacing w:after="0" w:line="360" w:lineRule="auto"/>
        <w:jc w:val="center"/>
        <w:rPr>
          <w:b/>
          <w:color w:val="000000"/>
          <w:sz w:val="24"/>
          <w:szCs w:val="24"/>
        </w:rPr>
      </w:pPr>
    </w:p>
    <w:p w14:paraId="66229E4C" w14:textId="77777777" w:rsidR="00203863" w:rsidRPr="00070E88" w:rsidRDefault="00203863" w:rsidP="002B3A5C">
      <w:pPr>
        <w:spacing w:after="0" w:line="360" w:lineRule="auto"/>
        <w:jc w:val="center"/>
        <w:rPr>
          <w:b/>
          <w:color w:val="000000"/>
          <w:sz w:val="24"/>
          <w:szCs w:val="24"/>
        </w:rPr>
      </w:pPr>
    </w:p>
    <w:p w14:paraId="31F2F4BB" w14:textId="77777777" w:rsidR="00203863" w:rsidRPr="00070E88" w:rsidRDefault="00203863" w:rsidP="002B3A5C">
      <w:pPr>
        <w:spacing w:after="0" w:line="360" w:lineRule="auto"/>
        <w:jc w:val="center"/>
        <w:rPr>
          <w:b/>
          <w:color w:val="000000"/>
          <w:sz w:val="24"/>
          <w:szCs w:val="24"/>
        </w:rPr>
      </w:pPr>
    </w:p>
    <w:p w14:paraId="2845DFAB" w14:textId="77777777" w:rsidR="00203863" w:rsidRPr="00070E88" w:rsidRDefault="00203863" w:rsidP="002B3A5C">
      <w:pPr>
        <w:spacing w:after="0" w:line="360" w:lineRule="auto"/>
        <w:jc w:val="center"/>
        <w:rPr>
          <w:b/>
          <w:color w:val="000000"/>
          <w:sz w:val="24"/>
          <w:szCs w:val="24"/>
        </w:rPr>
      </w:pPr>
    </w:p>
    <w:p w14:paraId="297F48FC" w14:textId="007D24DD" w:rsidR="001655B2" w:rsidRPr="00070E88" w:rsidRDefault="00E57F30" w:rsidP="002B3A5C">
      <w:pPr>
        <w:spacing w:after="0" w:line="360" w:lineRule="auto"/>
        <w:rPr>
          <w:b/>
          <w:color w:val="000000"/>
          <w:sz w:val="24"/>
          <w:szCs w:val="24"/>
        </w:rPr>
      </w:pPr>
      <w:r>
        <w:rPr>
          <w:b/>
          <w:color w:val="000000"/>
          <w:sz w:val="24"/>
          <w:szCs w:val="24"/>
        </w:rPr>
        <w:lastRenderedPageBreak/>
        <w:t xml:space="preserve">                                                                  </w:t>
      </w:r>
      <w:r w:rsidR="001655B2" w:rsidRPr="00070E88">
        <w:rPr>
          <w:b/>
          <w:color w:val="000000"/>
          <w:sz w:val="24"/>
          <w:szCs w:val="24"/>
        </w:rPr>
        <w:t>ANEXO II</w:t>
      </w:r>
    </w:p>
    <w:p w14:paraId="131FB9B3" w14:textId="77777777" w:rsidR="001655B2" w:rsidRPr="00070E88" w:rsidRDefault="001655B2" w:rsidP="002B3A5C">
      <w:pPr>
        <w:spacing w:after="0" w:line="360" w:lineRule="auto"/>
        <w:jc w:val="center"/>
        <w:rPr>
          <w:b/>
          <w:color w:val="000000"/>
          <w:sz w:val="24"/>
          <w:szCs w:val="24"/>
        </w:rPr>
      </w:pPr>
    </w:p>
    <w:p w14:paraId="4323CCD0" w14:textId="77777777" w:rsidR="001655B2" w:rsidRPr="00070E88" w:rsidRDefault="001655B2" w:rsidP="002B3A5C">
      <w:pPr>
        <w:spacing w:after="0" w:line="360" w:lineRule="auto"/>
        <w:jc w:val="both"/>
        <w:rPr>
          <w:b/>
          <w:bCs/>
          <w:color w:val="000000"/>
          <w:sz w:val="24"/>
          <w:szCs w:val="24"/>
        </w:rPr>
      </w:pPr>
      <w:r w:rsidRPr="00070E88">
        <w:rPr>
          <w:b/>
          <w:bCs/>
          <w:color w:val="000000"/>
          <w:sz w:val="24"/>
          <w:szCs w:val="24"/>
        </w:rPr>
        <w:t>LISTADO DE CONTENIDOS MÍNIMOS DE LOS PROGRAMAS DE SEGURIDAD PARA OBRAS REPETITIVAS Y DE CORTA DURACION, MECANISMOS DE PRESENTACIÓN Y VALIDEZ DE LOS PROGRAMAS.</w:t>
      </w:r>
    </w:p>
    <w:p w14:paraId="4F7517A9" w14:textId="77777777" w:rsidR="001655B2" w:rsidRPr="00070E88" w:rsidRDefault="001655B2" w:rsidP="002B3A5C">
      <w:pPr>
        <w:spacing w:after="0" w:line="360" w:lineRule="auto"/>
        <w:jc w:val="both"/>
        <w:rPr>
          <w:color w:val="000000"/>
          <w:sz w:val="24"/>
          <w:szCs w:val="24"/>
        </w:rPr>
      </w:pPr>
      <w:r w:rsidRPr="00070E88">
        <w:rPr>
          <w:color w:val="000000"/>
          <w:sz w:val="24"/>
          <w:szCs w:val="24"/>
        </w:rPr>
        <w:t>Además de los contenidos que se establecen en las Resoluciones SRT N° 51/97 y 35/98 para los Programas de Seguridad, los de las obras repetitivas y de corta duración, deberán contener como mínimo los siguientes datos:</w:t>
      </w:r>
    </w:p>
    <w:p w14:paraId="5A198EE7" w14:textId="77777777" w:rsidR="001655B2" w:rsidRPr="00070E88" w:rsidRDefault="001655B2" w:rsidP="002B3A5C">
      <w:pPr>
        <w:spacing w:after="0" w:line="360" w:lineRule="auto"/>
        <w:jc w:val="both"/>
        <w:rPr>
          <w:color w:val="000000"/>
          <w:sz w:val="24"/>
          <w:szCs w:val="24"/>
        </w:rPr>
      </w:pPr>
      <w:r w:rsidRPr="00070E88">
        <w:rPr>
          <w:color w:val="000000"/>
          <w:sz w:val="24"/>
          <w:szCs w:val="24"/>
        </w:rPr>
        <w:t>• Identificación del Programa de Seguridad como "de obra repetitiva y de corta duración".</w:t>
      </w:r>
    </w:p>
    <w:p w14:paraId="218C0BF6" w14:textId="77777777" w:rsidR="001655B2" w:rsidRPr="00070E88" w:rsidRDefault="001655B2" w:rsidP="002B3A5C">
      <w:pPr>
        <w:spacing w:after="0" w:line="360" w:lineRule="auto"/>
        <w:jc w:val="both"/>
        <w:rPr>
          <w:color w:val="000000"/>
          <w:sz w:val="24"/>
          <w:szCs w:val="24"/>
        </w:rPr>
      </w:pPr>
      <w:r w:rsidRPr="00070E88">
        <w:rPr>
          <w:color w:val="000000"/>
          <w:sz w:val="24"/>
          <w:szCs w:val="24"/>
        </w:rPr>
        <w:t>• Identificación de la Empresa.</w:t>
      </w:r>
    </w:p>
    <w:p w14:paraId="14B3A041" w14:textId="77777777" w:rsidR="001655B2" w:rsidRPr="00070E88" w:rsidRDefault="001655B2" w:rsidP="002B3A5C">
      <w:pPr>
        <w:spacing w:after="0" w:line="360" w:lineRule="auto"/>
        <w:jc w:val="both"/>
        <w:rPr>
          <w:color w:val="000000"/>
          <w:sz w:val="24"/>
          <w:szCs w:val="24"/>
        </w:rPr>
      </w:pPr>
      <w:r w:rsidRPr="00070E88">
        <w:rPr>
          <w:color w:val="000000"/>
          <w:sz w:val="24"/>
          <w:szCs w:val="24"/>
        </w:rPr>
        <w:t>• Descripción de las tareas.</w:t>
      </w:r>
    </w:p>
    <w:p w14:paraId="4A17A6D1" w14:textId="77777777" w:rsidR="001655B2" w:rsidRPr="00070E88" w:rsidRDefault="001655B2" w:rsidP="002B3A5C">
      <w:pPr>
        <w:spacing w:after="0" w:line="360" w:lineRule="auto"/>
        <w:jc w:val="both"/>
        <w:rPr>
          <w:color w:val="000000"/>
          <w:sz w:val="24"/>
          <w:szCs w:val="24"/>
        </w:rPr>
      </w:pPr>
      <w:r w:rsidRPr="00070E88">
        <w:rPr>
          <w:color w:val="000000"/>
          <w:sz w:val="24"/>
          <w:szCs w:val="24"/>
        </w:rPr>
        <w:t>• Procedimientos de trabajo.</w:t>
      </w:r>
    </w:p>
    <w:p w14:paraId="08678B87" w14:textId="77777777" w:rsidR="001655B2" w:rsidRPr="00070E88" w:rsidRDefault="001655B2" w:rsidP="002B3A5C">
      <w:pPr>
        <w:spacing w:after="0" w:line="360" w:lineRule="auto"/>
        <w:jc w:val="both"/>
        <w:rPr>
          <w:color w:val="000000"/>
          <w:sz w:val="24"/>
          <w:szCs w:val="24"/>
        </w:rPr>
      </w:pPr>
      <w:r w:rsidRPr="00070E88">
        <w:rPr>
          <w:color w:val="000000"/>
          <w:sz w:val="24"/>
          <w:szCs w:val="24"/>
        </w:rPr>
        <w:t>• Riesgos potenciales.</w:t>
      </w:r>
    </w:p>
    <w:p w14:paraId="0760673A" w14:textId="77777777" w:rsidR="001655B2" w:rsidRPr="00070E88" w:rsidRDefault="001655B2" w:rsidP="002B3A5C">
      <w:pPr>
        <w:spacing w:after="0" w:line="360" w:lineRule="auto"/>
        <w:jc w:val="both"/>
        <w:rPr>
          <w:color w:val="000000"/>
          <w:sz w:val="24"/>
          <w:szCs w:val="24"/>
        </w:rPr>
      </w:pPr>
      <w:r w:rsidRPr="00070E88">
        <w:rPr>
          <w:color w:val="000000"/>
          <w:sz w:val="24"/>
          <w:szCs w:val="24"/>
        </w:rPr>
        <w:t>• Organización de la seguridad (cursos, recomendaciones, entrega de EPP; etc.).</w:t>
      </w:r>
    </w:p>
    <w:p w14:paraId="1864E3DB" w14:textId="77777777" w:rsidR="001655B2" w:rsidRPr="00070E88" w:rsidRDefault="001655B2" w:rsidP="002B3A5C">
      <w:pPr>
        <w:spacing w:after="0" w:line="360" w:lineRule="auto"/>
        <w:jc w:val="both"/>
        <w:rPr>
          <w:color w:val="000000"/>
          <w:sz w:val="24"/>
          <w:szCs w:val="24"/>
        </w:rPr>
      </w:pPr>
      <w:r w:rsidRPr="00070E88">
        <w:rPr>
          <w:color w:val="000000"/>
          <w:sz w:val="24"/>
          <w:szCs w:val="24"/>
        </w:rPr>
        <w:t>• Indicación concreta de los sitios que se destinen al uso de talleres fijos y/o campamentos.</w:t>
      </w:r>
    </w:p>
    <w:p w14:paraId="0B2E9516" w14:textId="77777777" w:rsidR="001C7922" w:rsidRPr="00070E88" w:rsidRDefault="001655B2" w:rsidP="002B3A5C">
      <w:pPr>
        <w:spacing w:after="0" w:line="360" w:lineRule="auto"/>
        <w:jc w:val="both"/>
        <w:rPr>
          <w:color w:val="000000"/>
          <w:sz w:val="24"/>
          <w:szCs w:val="24"/>
        </w:rPr>
      </w:pPr>
      <w:r w:rsidRPr="00070E88">
        <w:rPr>
          <w:color w:val="000000"/>
          <w:sz w:val="24"/>
          <w:szCs w:val="24"/>
        </w:rPr>
        <w:t>• Descripción del procedimiento administrativo por el cual se le asigna las tareas a las diferentes cuadrillas o grupos de trabajo, el momento de inicio y finalización prevista.</w:t>
      </w:r>
      <w:r w:rsidRPr="00070E88">
        <w:rPr>
          <w:color w:val="000000"/>
          <w:sz w:val="24"/>
          <w:szCs w:val="24"/>
        </w:rPr>
        <w:br/>
        <w:t>• Contendrá la firma del responsable técnico y del servicio de higiene y seguridad de la empresa.</w:t>
      </w:r>
    </w:p>
    <w:p w14:paraId="30779049" w14:textId="293AAB5C" w:rsidR="001655B2" w:rsidRPr="00070E88" w:rsidRDefault="001C7922" w:rsidP="002B3A5C">
      <w:pPr>
        <w:spacing w:after="0" w:line="360" w:lineRule="auto"/>
        <w:jc w:val="both"/>
        <w:rPr>
          <w:color w:val="000000"/>
          <w:sz w:val="24"/>
          <w:szCs w:val="24"/>
        </w:rPr>
      </w:pPr>
      <w:r w:rsidRPr="00070E88">
        <w:rPr>
          <w:color w:val="000000"/>
          <w:sz w:val="24"/>
          <w:szCs w:val="24"/>
        </w:rPr>
        <w:t xml:space="preserve">• </w:t>
      </w:r>
      <w:r w:rsidR="001655B2" w:rsidRPr="00070E88">
        <w:rPr>
          <w:color w:val="000000"/>
          <w:sz w:val="24"/>
          <w:szCs w:val="24"/>
        </w:rPr>
        <w:t>Indicará una forma efectiva de comunicación con el responsable del servicio de higiene y seguridad o responsable técnico de la empresa, para que la ART pueda obtener información sobre los lugares de trabajo y sus fechas de inicio y duración.</w:t>
      </w:r>
    </w:p>
    <w:p w14:paraId="75E710FD" w14:textId="77777777" w:rsidR="001655B2" w:rsidRPr="00070E88" w:rsidRDefault="001655B2" w:rsidP="002B3A5C">
      <w:pPr>
        <w:spacing w:after="0" w:line="360" w:lineRule="auto"/>
        <w:jc w:val="both"/>
        <w:rPr>
          <w:color w:val="000000"/>
          <w:sz w:val="24"/>
          <w:szCs w:val="24"/>
        </w:rPr>
      </w:pPr>
      <w:r w:rsidRPr="00070E88">
        <w:rPr>
          <w:color w:val="000000"/>
          <w:sz w:val="24"/>
          <w:szCs w:val="24"/>
        </w:rPr>
        <w:t>2) El aviso de obra se hará conforme a lo estipulado en el artículo 1º de la Resolución SRT N° 51/97, pudiendo una empresa de construcción, dar aviso de varias obras simultáneas.</w:t>
      </w:r>
    </w:p>
    <w:p w14:paraId="3C83BD43" w14:textId="77777777" w:rsidR="001655B2" w:rsidRPr="00070E88" w:rsidRDefault="001655B2" w:rsidP="002B3A5C">
      <w:pPr>
        <w:spacing w:after="0" w:line="360" w:lineRule="auto"/>
        <w:jc w:val="both"/>
        <w:rPr>
          <w:color w:val="000000"/>
          <w:sz w:val="24"/>
          <w:szCs w:val="24"/>
        </w:rPr>
      </w:pPr>
      <w:r w:rsidRPr="00070E88">
        <w:rPr>
          <w:color w:val="000000"/>
          <w:sz w:val="24"/>
          <w:szCs w:val="24"/>
        </w:rPr>
        <w:t>3) La ART correspondiente recibirá y aprobará los programas de seguridad conforme a lo establecido en la Resolución SRT N° 51/97, con la salvedad de que dicha aprobación para el caso de los trabajos repetitivos y corta duración, tendrá una validez de seis (6) meses, pudiendo extender la vigencia de la validez por un nuevo periodo de la misma duración, previa solicitud y actualización del empleador.</w:t>
      </w:r>
    </w:p>
    <w:p w14:paraId="250076DA" w14:textId="77777777" w:rsidR="001655B2" w:rsidRPr="00070E88" w:rsidRDefault="001655B2" w:rsidP="002B3A5C">
      <w:pPr>
        <w:spacing w:after="0" w:line="360" w:lineRule="auto"/>
        <w:jc w:val="both"/>
        <w:rPr>
          <w:color w:val="000000"/>
          <w:sz w:val="24"/>
          <w:szCs w:val="24"/>
        </w:rPr>
      </w:pPr>
      <w:r w:rsidRPr="00070E88">
        <w:rPr>
          <w:color w:val="000000"/>
          <w:sz w:val="24"/>
          <w:szCs w:val="24"/>
        </w:rPr>
        <w:t>4) Los Comitentes o Contratistas Principales respectivamente, cumplirán con todas las obligaciones que les establecen las Resoluciones SRT Nº 51/97 y 35/98.</w:t>
      </w:r>
    </w:p>
    <w:p w14:paraId="1DDC55ED" w14:textId="77777777" w:rsidR="001655B2" w:rsidRPr="00070E88" w:rsidRDefault="001655B2" w:rsidP="002B3A5C">
      <w:pPr>
        <w:spacing w:after="0" w:line="360" w:lineRule="auto"/>
        <w:rPr>
          <w:b/>
          <w:color w:val="000000"/>
          <w:sz w:val="24"/>
          <w:szCs w:val="24"/>
        </w:rPr>
      </w:pPr>
    </w:p>
    <w:p w14:paraId="2B909113" w14:textId="3BE30E73" w:rsidR="001655B2" w:rsidRPr="00070E88" w:rsidRDefault="00026535" w:rsidP="002B3A5C">
      <w:pPr>
        <w:autoSpaceDE w:val="0"/>
        <w:autoSpaceDN w:val="0"/>
        <w:adjustRightInd w:val="0"/>
        <w:spacing w:after="0" w:line="360" w:lineRule="auto"/>
        <w:jc w:val="both"/>
        <w:rPr>
          <w:b/>
          <w:color w:val="000000"/>
          <w:sz w:val="24"/>
          <w:szCs w:val="24"/>
        </w:rPr>
      </w:pPr>
      <w:r>
        <w:rPr>
          <w:b/>
          <w:color w:val="000000"/>
          <w:sz w:val="24"/>
          <w:szCs w:val="24"/>
        </w:rPr>
        <w:t>1- TRABAJOS PREPARATORIOS</w:t>
      </w:r>
    </w:p>
    <w:p w14:paraId="641A5F4A" w14:textId="77777777" w:rsidR="001655B2" w:rsidRPr="00070E88" w:rsidRDefault="001655B2" w:rsidP="002B3A5C">
      <w:pPr>
        <w:tabs>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s>
        <w:suppressAutoHyphens/>
        <w:spacing w:after="0" w:line="360" w:lineRule="auto"/>
        <w:jc w:val="both"/>
        <w:rPr>
          <w:b/>
          <w:bCs/>
          <w:color w:val="000000"/>
          <w:sz w:val="24"/>
          <w:szCs w:val="24"/>
          <w:u w:val="single"/>
        </w:rPr>
      </w:pPr>
      <w:r w:rsidRPr="00070E88">
        <w:rPr>
          <w:b/>
          <w:bCs/>
          <w:color w:val="000000"/>
          <w:sz w:val="24"/>
          <w:szCs w:val="24"/>
        </w:rPr>
        <w:t xml:space="preserve">1.  </w:t>
      </w:r>
      <w:r w:rsidRPr="00070E88">
        <w:rPr>
          <w:b/>
          <w:bCs/>
          <w:color w:val="000000"/>
          <w:sz w:val="24"/>
          <w:szCs w:val="24"/>
          <w:u w:val="single"/>
        </w:rPr>
        <w:t>GENERALIDADES:</w:t>
      </w:r>
    </w:p>
    <w:p w14:paraId="62C68E78" w14:textId="158B3569" w:rsidR="001655B2" w:rsidRPr="00070E88" w:rsidRDefault="001655B2" w:rsidP="002B3A5C">
      <w:pPr>
        <w:tabs>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s>
        <w:suppressAutoHyphens/>
        <w:spacing w:after="0" w:line="360" w:lineRule="auto"/>
        <w:jc w:val="both"/>
        <w:rPr>
          <w:color w:val="000000"/>
          <w:sz w:val="24"/>
          <w:szCs w:val="24"/>
        </w:rPr>
      </w:pPr>
      <w:r w:rsidRPr="00070E88">
        <w:rPr>
          <w:color w:val="000000"/>
          <w:sz w:val="24"/>
          <w:szCs w:val="24"/>
        </w:rPr>
        <w:t>El presente Pliego tiene como finalidad dar las especificaciones de aplicación para la ejecución de las tareas que integran las obras a realizarse motivo de</w:t>
      </w:r>
      <w:r w:rsidR="002B3A5C">
        <w:rPr>
          <w:color w:val="000000"/>
          <w:sz w:val="24"/>
          <w:szCs w:val="24"/>
        </w:rPr>
        <w:t xml:space="preserve"> la</w:t>
      </w:r>
      <w:r w:rsidRPr="00070E88">
        <w:rPr>
          <w:color w:val="000000"/>
          <w:sz w:val="24"/>
          <w:szCs w:val="24"/>
        </w:rPr>
        <w:t xml:space="preserve"> presente </w:t>
      </w:r>
      <w:r w:rsidR="00E52F59" w:rsidRPr="00070E88">
        <w:rPr>
          <w:color w:val="000000"/>
          <w:sz w:val="24"/>
          <w:szCs w:val="24"/>
        </w:rPr>
        <w:t>licitación</w:t>
      </w:r>
      <w:r w:rsidRPr="00070E88">
        <w:rPr>
          <w:color w:val="000000"/>
          <w:sz w:val="24"/>
          <w:szCs w:val="24"/>
        </w:rPr>
        <w:t xml:space="preserve">, y </w:t>
      </w:r>
      <w:r w:rsidRPr="00070E88">
        <w:rPr>
          <w:color w:val="000000"/>
          <w:sz w:val="24"/>
          <w:szCs w:val="24"/>
        </w:rPr>
        <w:lastRenderedPageBreak/>
        <w:t xml:space="preserve">las instrucciones, supervisión y/o aprobación que deba requerir de la Inspección de Obra para su correcta ejecución. </w:t>
      </w:r>
    </w:p>
    <w:p w14:paraId="765483B5" w14:textId="77777777" w:rsidR="001655B2" w:rsidRPr="00070E88" w:rsidRDefault="001655B2" w:rsidP="002B3A5C">
      <w:pPr>
        <w:tabs>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s>
        <w:suppressAutoHyphens/>
        <w:spacing w:after="0" w:line="360" w:lineRule="auto"/>
        <w:jc w:val="both"/>
        <w:rPr>
          <w:color w:val="000000"/>
          <w:sz w:val="24"/>
          <w:szCs w:val="24"/>
        </w:rPr>
      </w:pPr>
      <w:r w:rsidRPr="00070E88">
        <w:rPr>
          <w:color w:val="000000"/>
          <w:sz w:val="24"/>
          <w:szCs w:val="24"/>
        </w:rPr>
        <w:t xml:space="preserve">Correrá por cuenta del Contratista la provisión de Instalaciones temporarias. Dichos elementos deberán reunir las características solicitadas en el presente Pliego. Siendo elementos de propiedad del Contratista, los mismos deberán ser retirados a su cargo, al finalizar los trabajos. El importe de los elementos mencionados se entiende incluido en los gastos generales directos de la Obra. </w:t>
      </w:r>
    </w:p>
    <w:p w14:paraId="234DA919" w14:textId="77777777" w:rsidR="001655B2" w:rsidRPr="00070E88" w:rsidRDefault="001655B2" w:rsidP="002B3A5C">
      <w:pPr>
        <w:tabs>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s>
        <w:suppressAutoHyphens/>
        <w:spacing w:after="0" w:line="360" w:lineRule="auto"/>
        <w:jc w:val="both"/>
        <w:rPr>
          <w:color w:val="000000"/>
          <w:sz w:val="24"/>
          <w:szCs w:val="24"/>
        </w:rPr>
      </w:pPr>
    </w:p>
    <w:p w14:paraId="755CDEBF" w14:textId="77777777" w:rsidR="001655B2" w:rsidRPr="00070E88" w:rsidRDefault="001655B2" w:rsidP="002B3A5C">
      <w:pPr>
        <w:tabs>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s>
        <w:suppressAutoHyphens/>
        <w:spacing w:after="0" w:line="360" w:lineRule="auto"/>
        <w:jc w:val="both"/>
        <w:rPr>
          <w:b/>
          <w:bCs/>
          <w:color w:val="000000"/>
          <w:sz w:val="24"/>
          <w:szCs w:val="24"/>
        </w:rPr>
      </w:pPr>
      <w:r w:rsidRPr="00070E88">
        <w:rPr>
          <w:b/>
          <w:bCs/>
          <w:color w:val="000000"/>
          <w:sz w:val="24"/>
          <w:szCs w:val="24"/>
        </w:rPr>
        <w:t xml:space="preserve">1.1. </w:t>
      </w:r>
      <w:r w:rsidRPr="00070E88">
        <w:rPr>
          <w:b/>
          <w:bCs/>
          <w:color w:val="000000"/>
          <w:sz w:val="24"/>
          <w:szCs w:val="24"/>
          <w:u w:val="single"/>
        </w:rPr>
        <w:t>CERCO DE OBRA:</w:t>
      </w:r>
    </w:p>
    <w:p w14:paraId="06DA4E36" w14:textId="77777777" w:rsidR="001655B2" w:rsidRPr="00070E88" w:rsidRDefault="001655B2" w:rsidP="002B3A5C">
      <w:pPr>
        <w:tabs>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s>
        <w:suppressAutoHyphens/>
        <w:spacing w:after="0" w:line="360" w:lineRule="auto"/>
        <w:jc w:val="both"/>
        <w:rPr>
          <w:color w:val="000000"/>
          <w:sz w:val="24"/>
          <w:szCs w:val="24"/>
        </w:rPr>
      </w:pPr>
      <w:r w:rsidRPr="00070E88">
        <w:rPr>
          <w:color w:val="000000"/>
          <w:sz w:val="24"/>
          <w:szCs w:val="24"/>
        </w:rPr>
        <w:t xml:space="preserve">La Inspección de Obra y el Contratista convendrán la mejor forma de cercar el área de trabajo, procurando efectuar los cierres de forma tal, que los materiales acopiados y los trabajos ejecutados queden a resguardo. El cerco necesario para el cierre de obra podrá realizarse en cualquier material aislante de polvo, visuales, prolijamente definidos y cuente con la aprobación de la Inspección de Obra, ya que las tareas se ejecutarán en horario laboral del personal de la casa, de 8.00hs a 20:00hs Se dejarán los accesos necesarios para el funcionamiento de la misma. </w:t>
      </w:r>
    </w:p>
    <w:p w14:paraId="7FF714CD" w14:textId="77777777" w:rsidR="001655B2" w:rsidRPr="00070E88" w:rsidRDefault="001655B2" w:rsidP="002B3A5C">
      <w:pPr>
        <w:tabs>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s>
        <w:suppressAutoHyphens/>
        <w:spacing w:after="0" w:line="360" w:lineRule="auto"/>
        <w:jc w:val="both"/>
        <w:rPr>
          <w:color w:val="000000"/>
          <w:sz w:val="24"/>
          <w:szCs w:val="24"/>
        </w:rPr>
      </w:pPr>
    </w:p>
    <w:p w14:paraId="44E5FC9A" w14:textId="77777777" w:rsidR="001655B2" w:rsidRPr="00070E88" w:rsidRDefault="001655B2" w:rsidP="002B3A5C">
      <w:pPr>
        <w:tabs>
          <w:tab w:val="num" w:pos="1440"/>
        </w:tabs>
        <w:spacing w:after="0" w:line="360" w:lineRule="auto"/>
        <w:jc w:val="both"/>
        <w:rPr>
          <w:b/>
          <w:color w:val="000000"/>
          <w:sz w:val="24"/>
          <w:szCs w:val="24"/>
        </w:rPr>
      </w:pPr>
      <w:r w:rsidRPr="00070E88">
        <w:rPr>
          <w:b/>
          <w:color w:val="000000"/>
          <w:sz w:val="24"/>
          <w:szCs w:val="24"/>
        </w:rPr>
        <w:t xml:space="preserve">1.2. </w:t>
      </w:r>
      <w:r w:rsidRPr="00070E88">
        <w:rPr>
          <w:b/>
          <w:color w:val="000000"/>
          <w:sz w:val="24"/>
          <w:szCs w:val="24"/>
          <w:u w:val="single"/>
        </w:rPr>
        <w:t>DEMOLICIONES:</w:t>
      </w:r>
    </w:p>
    <w:p w14:paraId="46186ACC" w14:textId="77777777" w:rsidR="001655B2" w:rsidRPr="00070E88" w:rsidRDefault="001655B2" w:rsidP="002B3A5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360" w:lineRule="auto"/>
        <w:jc w:val="both"/>
        <w:rPr>
          <w:color w:val="000000"/>
          <w:sz w:val="24"/>
          <w:szCs w:val="24"/>
        </w:rPr>
      </w:pPr>
      <w:r w:rsidRPr="00070E88">
        <w:rPr>
          <w:color w:val="000000"/>
          <w:sz w:val="24"/>
          <w:szCs w:val="24"/>
        </w:rPr>
        <w:t>Deberán demolerse los elementos necesarios para la refacción del edificio existente, la empresa será responsable de realizar un relevamiento previo para evaluar esta tarea, según se indica en cada plano, para la terminación de la obra de acuerdo a su fin.</w:t>
      </w:r>
    </w:p>
    <w:p w14:paraId="31C5FF8F" w14:textId="77777777" w:rsidR="001655B2" w:rsidRPr="00070E88" w:rsidRDefault="001655B2" w:rsidP="002B3A5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360" w:lineRule="auto"/>
        <w:jc w:val="both"/>
        <w:rPr>
          <w:color w:val="000000"/>
          <w:sz w:val="24"/>
          <w:szCs w:val="24"/>
        </w:rPr>
      </w:pPr>
      <w:r w:rsidRPr="00070E88">
        <w:rPr>
          <w:color w:val="000000"/>
          <w:sz w:val="24"/>
          <w:szCs w:val="24"/>
        </w:rPr>
        <w:t>Deberán ser retirados de la obra todo material procedente en esta tarea, no permitiéndose la utilización de los mismos en la ampliación de la obra.</w:t>
      </w:r>
    </w:p>
    <w:p w14:paraId="13E9D690" w14:textId="77777777" w:rsidR="001655B2" w:rsidRPr="00070E88" w:rsidRDefault="001655B2" w:rsidP="002B3A5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360" w:lineRule="auto"/>
        <w:jc w:val="both"/>
        <w:rPr>
          <w:color w:val="000000"/>
          <w:sz w:val="24"/>
          <w:szCs w:val="24"/>
        </w:rPr>
      </w:pPr>
      <w:r w:rsidRPr="00070E88">
        <w:rPr>
          <w:color w:val="000000"/>
          <w:sz w:val="24"/>
          <w:szCs w:val="24"/>
        </w:rPr>
        <w:t>Cuando se ejecuten estas demoliciones se realizarán los apuntalamientos necesarios y se tomarán todos los recaudos para asegurar la absoluta estabilidad e integridad tanto de las construcciones existentes como de las personas que trabajan en la Obra y de terceros. Asimismo, se considerará el cerramiento del sector del segundo nivel del edificio, para permitir que mientras se ejecuta la demolición, el mismo pueda continuar con su funcionamiento y no se vea comprometida la seguridad del personal de la casa.</w:t>
      </w:r>
    </w:p>
    <w:p w14:paraId="0CD8FBFA" w14:textId="77777777" w:rsidR="001655B2" w:rsidRPr="00070E88" w:rsidRDefault="001655B2" w:rsidP="002B3A5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360" w:lineRule="auto"/>
        <w:jc w:val="both"/>
        <w:rPr>
          <w:color w:val="000000"/>
          <w:sz w:val="24"/>
          <w:szCs w:val="24"/>
        </w:rPr>
      </w:pPr>
      <w:r w:rsidRPr="00070E88">
        <w:rPr>
          <w:color w:val="000000"/>
          <w:sz w:val="24"/>
          <w:szCs w:val="24"/>
        </w:rPr>
        <w:t xml:space="preserve">Se detallan especialmente las siguientes tareas: </w:t>
      </w:r>
    </w:p>
    <w:p w14:paraId="7B4758FE" w14:textId="77777777" w:rsidR="001655B2" w:rsidRPr="00070E88" w:rsidRDefault="001655B2" w:rsidP="002B3A5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360" w:lineRule="auto"/>
        <w:jc w:val="both"/>
        <w:rPr>
          <w:color w:val="000000"/>
          <w:sz w:val="24"/>
          <w:szCs w:val="24"/>
        </w:rPr>
      </w:pPr>
      <w:r w:rsidRPr="00070E88">
        <w:rPr>
          <w:color w:val="000000"/>
          <w:sz w:val="24"/>
          <w:szCs w:val="24"/>
        </w:rPr>
        <w:t xml:space="preserve">Demolición y remoción de los muros, membrana, pisos y demás elementos que permitan realizar de acuerdo a lo indicado en los planos de demolición y estructura. </w:t>
      </w:r>
    </w:p>
    <w:p w14:paraId="1542289A" w14:textId="77777777" w:rsidR="002B3A5C" w:rsidRDefault="001655B2" w:rsidP="002B3A5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360" w:lineRule="auto"/>
        <w:jc w:val="both"/>
        <w:rPr>
          <w:color w:val="000000"/>
          <w:sz w:val="24"/>
          <w:szCs w:val="24"/>
        </w:rPr>
      </w:pPr>
      <w:r w:rsidRPr="00070E88">
        <w:rPr>
          <w:color w:val="000000"/>
          <w:sz w:val="24"/>
          <w:szCs w:val="24"/>
        </w:rPr>
        <w:t>En el sector de la cubierta, se removerá el alucobom perimetral y el de revestimiento de la viga existente, para permitir la ampliación de acuerdo a lo indicado en el plano de estructura. Se verificará el estado de las carpinterías para evaluar su reutilización según lo indicado.</w:t>
      </w:r>
    </w:p>
    <w:p w14:paraId="30611E22" w14:textId="5ED7BB88" w:rsidR="001655B2" w:rsidRPr="002B3A5C" w:rsidRDefault="001655B2" w:rsidP="002B3A5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360" w:lineRule="auto"/>
        <w:jc w:val="both"/>
        <w:rPr>
          <w:color w:val="000000"/>
          <w:sz w:val="24"/>
          <w:szCs w:val="24"/>
        </w:rPr>
      </w:pPr>
      <w:r w:rsidRPr="00070E88">
        <w:rPr>
          <w:color w:val="000000"/>
          <w:sz w:val="24"/>
          <w:szCs w:val="24"/>
        </w:rPr>
        <w:lastRenderedPageBreak/>
        <w:t xml:space="preserve">Si fuera necesario y verificando los niveles existentes, se deberá remover el solado de baldosas de cemento, cubiertas por la membrana, </w:t>
      </w:r>
    </w:p>
    <w:p w14:paraId="18CDD918" w14:textId="77777777" w:rsidR="001655B2" w:rsidRPr="00070E88" w:rsidRDefault="001655B2" w:rsidP="002B3A5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360" w:lineRule="auto"/>
        <w:jc w:val="both"/>
        <w:rPr>
          <w:b/>
          <w:color w:val="000000"/>
          <w:sz w:val="24"/>
          <w:szCs w:val="24"/>
        </w:rPr>
      </w:pPr>
    </w:p>
    <w:p w14:paraId="2C0E1FEC" w14:textId="77777777" w:rsidR="001655B2" w:rsidRPr="00070E88" w:rsidRDefault="001655B2" w:rsidP="002B3A5C">
      <w:pPr>
        <w:tabs>
          <w:tab w:val="num" w:pos="1440"/>
        </w:tabs>
        <w:spacing w:after="0" w:line="360" w:lineRule="auto"/>
        <w:jc w:val="both"/>
        <w:rPr>
          <w:b/>
          <w:color w:val="000000"/>
          <w:sz w:val="24"/>
          <w:szCs w:val="24"/>
        </w:rPr>
      </w:pPr>
      <w:r w:rsidRPr="00070E88">
        <w:rPr>
          <w:b/>
          <w:color w:val="000000"/>
          <w:sz w:val="24"/>
          <w:szCs w:val="24"/>
        </w:rPr>
        <w:t>1.3. LIMPIEZA DEL TERRENO</w:t>
      </w:r>
    </w:p>
    <w:p w14:paraId="34EB6F09" w14:textId="77777777" w:rsidR="001655B2" w:rsidRPr="00070E88" w:rsidRDefault="001655B2" w:rsidP="002B3A5C">
      <w:pPr>
        <w:tabs>
          <w:tab w:val="num" w:pos="0"/>
        </w:tabs>
        <w:spacing w:after="0" w:line="360" w:lineRule="auto"/>
        <w:jc w:val="both"/>
        <w:rPr>
          <w:color w:val="000000"/>
          <w:sz w:val="24"/>
          <w:szCs w:val="24"/>
        </w:rPr>
      </w:pPr>
      <w:r w:rsidRPr="00070E88">
        <w:rPr>
          <w:color w:val="000000"/>
          <w:sz w:val="24"/>
          <w:szCs w:val="24"/>
        </w:rPr>
        <w:t>Todos los escombros y material extraído serán acarreados por cuenta y costo del Contratista. Y se deberá realizar desde la terraza hacia la vereda por calle Rivadavia.</w:t>
      </w:r>
    </w:p>
    <w:p w14:paraId="470F7EFE" w14:textId="77777777" w:rsidR="001655B2" w:rsidRPr="00070E88" w:rsidRDefault="001655B2" w:rsidP="002B3A5C">
      <w:pPr>
        <w:spacing w:after="0" w:line="360" w:lineRule="auto"/>
        <w:jc w:val="both"/>
        <w:rPr>
          <w:color w:val="000000"/>
          <w:sz w:val="24"/>
          <w:szCs w:val="24"/>
        </w:rPr>
      </w:pPr>
    </w:p>
    <w:p w14:paraId="38879E21" w14:textId="77777777" w:rsidR="001655B2" w:rsidRPr="00070E88" w:rsidRDefault="001655B2" w:rsidP="002B3A5C">
      <w:pPr>
        <w:tabs>
          <w:tab w:val="num" w:pos="1440"/>
        </w:tabs>
        <w:spacing w:after="0" w:line="360" w:lineRule="auto"/>
        <w:jc w:val="both"/>
        <w:rPr>
          <w:b/>
          <w:color w:val="000000"/>
          <w:sz w:val="24"/>
          <w:szCs w:val="24"/>
        </w:rPr>
      </w:pPr>
      <w:r w:rsidRPr="00070E88">
        <w:rPr>
          <w:b/>
          <w:color w:val="000000"/>
          <w:sz w:val="24"/>
          <w:szCs w:val="24"/>
        </w:rPr>
        <w:t>1.4. NIVELACIÓN Y PLANIMETRÍA DEL TERRENO</w:t>
      </w:r>
    </w:p>
    <w:p w14:paraId="45CA393F" w14:textId="77777777" w:rsidR="001655B2" w:rsidRPr="00070E88" w:rsidRDefault="001655B2" w:rsidP="002B3A5C">
      <w:pPr>
        <w:tabs>
          <w:tab w:val="num" w:pos="0"/>
        </w:tabs>
        <w:spacing w:after="0" w:line="360" w:lineRule="auto"/>
        <w:jc w:val="both"/>
        <w:rPr>
          <w:color w:val="000000"/>
          <w:sz w:val="24"/>
          <w:szCs w:val="24"/>
        </w:rPr>
      </w:pPr>
      <w:r w:rsidRPr="00070E88">
        <w:rPr>
          <w:color w:val="000000"/>
          <w:sz w:val="24"/>
          <w:szCs w:val="24"/>
          <w:u w:color="000000"/>
        </w:rPr>
        <w:t>El nivel indicado como 0.00 corresponde al nivel de piso terminado de la terraza, según se indica en planos.</w:t>
      </w:r>
    </w:p>
    <w:p w14:paraId="7A02F6E2" w14:textId="77777777" w:rsidR="001655B2" w:rsidRPr="00070E88" w:rsidRDefault="001655B2" w:rsidP="002B3A5C">
      <w:pPr>
        <w:tabs>
          <w:tab w:val="num" w:pos="0"/>
        </w:tabs>
        <w:spacing w:after="0" w:line="360" w:lineRule="auto"/>
        <w:jc w:val="both"/>
        <w:rPr>
          <w:color w:val="000000"/>
          <w:sz w:val="24"/>
          <w:szCs w:val="24"/>
        </w:rPr>
      </w:pPr>
      <w:r w:rsidRPr="00070E88">
        <w:rPr>
          <w:color w:val="000000"/>
          <w:sz w:val="24"/>
          <w:szCs w:val="24"/>
        </w:rPr>
        <w:t>Los niveles resultantes serán los que mandarán para efectuar todos los trabajos de carpeta, mampostería, pisos, etc. Se darán por válidos los niveles indicados en planos, o en su defecto los que determine la Inspección. Toda obra necesaria para cumplir lo especificado en materia de niveles, serán responsabilidad del Contratista y se considerarán incluidos en el valor de la Oferta, por lo que no se considerará reclamo alguno por los mismos en concepto de adicional.</w:t>
      </w:r>
    </w:p>
    <w:p w14:paraId="5EC62380" w14:textId="77777777" w:rsidR="001655B2" w:rsidRPr="00070E88" w:rsidRDefault="001655B2" w:rsidP="002B3A5C">
      <w:pPr>
        <w:spacing w:after="0" w:line="360" w:lineRule="auto"/>
        <w:jc w:val="both"/>
        <w:rPr>
          <w:b/>
          <w:color w:val="000000"/>
          <w:sz w:val="24"/>
          <w:szCs w:val="24"/>
          <w:highlight w:val="yellow"/>
        </w:rPr>
      </w:pPr>
    </w:p>
    <w:p w14:paraId="724CD8D0" w14:textId="6254A5B3" w:rsidR="001655B2" w:rsidRPr="00070E88" w:rsidRDefault="001655B2" w:rsidP="002B3A5C">
      <w:pPr>
        <w:spacing w:after="0" w:line="360" w:lineRule="auto"/>
        <w:jc w:val="both"/>
        <w:rPr>
          <w:b/>
          <w:color w:val="000000"/>
          <w:sz w:val="24"/>
          <w:szCs w:val="24"/>
        </w:rPr>
      </w:pPr>
      <w:r w:rsidRPr="00070E88">
        <w:rPr>
          <w:b/>
          <w:color w:val="000000"/>
          <w:sz w:val="24"/>
          <w:szCs w:val="24"/>
        </w:rPr>
        <w:t>1.5. REPLANTEO</w:t>
      </w:r>
    </w:p>
    <w:p w14:paraId="0926924F" w14:textId="20772C8F" w:rsidR="001655B2" w:rsidRPr="00070E88" w:rsidRDefault="001655B2" w:rsidP="002B3A5C">
      <w:pPr>
        <w:spacing w:after="0" w:line="360" w:lineRule="auto"/>
        <w:jc w:val="both"/>
        <w:rPr>
          <w:color w:val="000000"/>
          <w:sz w:val="24"/>
          <w:szCs w:val="24"/>
        </w:rPr>
      </w:pPr>
      <w:r w:rsidRPr="00070E88">
        <w:rPr>
          <w:color w:val="000000"/>
          <w:sz w:val="24"/>
          <w:szCs w:val="24"/>
        </w:rPr>
        <w:t xml:space="preserve">Previo al inicio de la obra, la empresa realizará la medición del perímetro y ángulos de la terraza a fin de verificar sus medidas, cualquier diferencia deberá ponerse en conocimiento de la Inspección de Obra. La empresa presentará a ésta un plano con cotas de niveles de ejes para su aprobación y autorización del replanteo de la obra. El contratista realizará el correspondiente replanteo de la obra estableciendo mediante estacas fijas, y puntos fijos de nivelación, los trazos de muros, ejes de columnas, cotas de piso terminado, etc. </w:t>
      </w:r>
    </w:p>
    <w:p w14:paraId="27C7A629" w14:textId="77777777" w:rsidR="001655B2" w:rsidRPr="00070E88" w:rsidRDefault="001655B2" w:rsidP="002B3A5C">
      <w:pPr>
        <w:spacing w:after="0" w:line="360" w:lineRule="auto"/>
        <w:jc w:val="both"/>
        <w:rPr>
          <w:color w:val="000000"/>
          <w:sz w:val="24"/>
          <w:szCs w:val="24"/>
        </w:rPr>
      </w:pPr>
      <w:r w:rsidRPr="00070E88">
        <w:rPr>
          <w:color w:val="000000"/>
          <w:sz w:val="24"/>
          <w:szCs w:val="24"/>
        </w:rPr>
        <w:t xml:space="preserve">Al iniciarse la obra se determinará la cota, con intervención de la Inspección de Obra. Todos los niveles de la obra deberán referirse a dicha cota. </w:t>
      </w:r>
    </w:p>
    <w:p w14:paraId="313E34FC" w14:textId="77777777" w:rsidR="001655B2" w:rsidRPr="00070E88" w:rsidRDefault="001655B2" w:rsidP="002B3A5C">
      <w:pPr>
        <w:spacing w:after="0" w:line="360" w:lineRule="auto"/>
        <w:jc w:val="both"/>
        <w:rPr>
          <w:color w:val="000000"/>
          <w:sz w:val="24"/>
          <w:szCs w:val="24"/>
        </w:rPr>
      </w:pPr>
      <w:r w:rsidRPr="00070E88">
        <w:rPr>
          <w:color w:val="000000"/>
          <w:sz w:val="24"/>
          <w:szCs w:val="24"/>
        </w:rPr>
        <w:t>La Inspección deberá aprobar el replanteo una vez ejecutado por el Contratista labrándose el Acta correspondiente.</w:t>
      </w:r>
    </w:p>
    <w:p w14:paraId="3A8362F7" w14:textId="77777777" w:rsidR="001655B2" w:rsidRPr="00070E88" w:rsidRDefault="001655B2" w:rsidP="002B3A5C">
      <w:pPr>
        <w:tabs>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s>
        <w:suppressAutoHyphens/>
        <w:spacing w:after="0" w:line="360" w:lineRule="auto"/>
        <w:jc w:val="both"/>
        <w:rPr>
          <w:color w:val="000000"/>
          <w:sz w:val="24"/>
          <w:szCs w:val="24"/>
        </w:rPr>
      </w:pPr>
    </w:p>
    <w:p w14:paraId="01DE3024" w14:textId="77777777" w:rsidR="001655B2" w:rsidRPr="00070E88" w:rsidRDefault="001655B2" w:rsidP="002B3A5C">
      <w:pPr>
        <w:spacing w:after="0" w:line="360" w:lineRule="auto"/>
        <w:jc w:val="both"/>
        <w:rPr>
          <w:color w:val="000000"/>
          <w:sz w:val="24"/>
          <w:szCs w:val="24"/>
        </w:rPr>
      </w:pPr>
    </w:p>
    <w:p w14:paraId="6ECFBC49" w14:textId="49297994" w:rsidR="001655B2" w:rsidRPr="00070E88" w:rsidRDefault="00026535" w:rsidP="002B3A5C">
      <w:pPr>
        <w:tabs>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s>
        <w:suppressAutoHyphens/>
        <w:spacing w:after="0" w:line="360" w:lineRule="auto"/>
        <w:jc w:val="both"/>
        <w:rPr>
          <w:color w:val="000000"/>
          <w:sz w:val="24"/>
          <w:szCs w:val="24"/>
        </w:rPr>
      </w:pPr>
      <w:r>
        <w:rPr>
          <w:b/>
          <w:color w:val="000000"/>
          <w:sz w:val="24"/>
          <w:szCs w:val="24"/>
        </w:rPr>
        <w:t>2- MOVIMIENTO DE SUELOS</w:t>
      </w:r>
    </w:p>
    <w:p w14:paraId="32773E39" w14:textId="77777777" w:rsidR="001655B2" w:rsidRPr="00070E88" w:rsidRDefault="001655B2" w:rsidP="002B3A5C">
      <w:pPr>
        <w:spacing w:after="0" w:line="360" w:lineRule="auto"/>
        <w:rPr>
          <w:b/>
          <w:bCs/>
          <w:color w:val="000000"/>
          <w:sz w:val="24"/>
          <w:szCs w:val="24"/>
          <w:u w:val="single"/>
        </w:rPr>
      </w:pPr>
      <w:r w:rsidRPr="00070E88">
        <w:rPr>
          <w:b/>
          <w:bCs/>
          <w:color w:val="000000"/>
          <w:sz w:val="24"/>
          <w:szCs w:val="24"/>
        </w:rPr>
        <w:t xml:space="preserve">2.1. </w:t>
      </w:r>
      <w:r w:rsidRPr="00070E88">
        <w:rPr>
          <w:b/>
          <w:bCs/>
          <w:color w:val="000000"/>
          <w:sz w:val="24"/>
          <w:szCs w:val="24"/>
          <w:u w:val="single"/>
        </w:rPr>
        <w:t>DETERMINACIÓN DE NIVELES</w:t>
      </w:r>
    </w:p>
    <w:p w14:paraId="239AD45F" w14:textId="77777777" w:rsidR="001655B2" w:rsidRPr="00070E88" w:rsidRDefault="001655B2" w:rsidP="002B3A5C">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360" w:lineRule="auto"/>
        <w:jc w:val="both"/>
        <w:rPr>
          <w:rFonts w:eastAsia="Arial"/>
          <w:color w:val="000000"/>
          <w:sz w:val="24"/>
          <w:szCs w:val="24"/>
          <w:u w:color="000000"/>
          <w:bdr w:val="nil"/>
          <w:lang w:eastAsia="es-AR"/>
        </w:rPr>
      </w:pPr>
      <w:r w:rsidRPr="00070E88">
        <w:rPr>
          <w:rFonts w:eastAsia="Arial Unicode MS"/>
          <w:color w:val="000000"/>
          <w:sz w:val="24"/>
          <w:szCs w:val="24"/>
          <w:u w:color="000000"/>
          <w:bdr w:val="nil"/>
          <w:lang w:eastAsia="es-AR"/>
        </w:rPr>
        <w:t>El nivel indicado como ±0.00 m corresponde al piso terminado interior del edificio existente y que mandará para efectuar todos los trabajos de mampostería, pisos, etc; realizando el Contratista todos los ajustes que sean necesarios, con la inspección de la obra.</w:t>
      </w:r>
    </w:p>
    <w:p w14:paraId="05D1F4D1" w14:textId="77777777" w:rsidR="001655B2" w:rsidRPr="00070E88" w:rsidRDefault="001655B2" w:rsidP="002B3A5C">
      <w:pPr>
        <w:tabs>
          <w:tab w:val="left" w:pos="0"/>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 w:val="left" w:pos="9180"/>
        </w:tabs>
        <w:suppressAutoHyphens/>
        <w:spacing w:after="0" w:line="360" w:lineRule="auto"/>
        <w:jc w:val="both"/>
        <w:rPr>
          <w:b/>
          <w:bCs/>
          <w:color w:val="000000"/>
          <w:sz w:val="24"/>
          <w:szCs w:val="24"/>
        </w:rPr>
      </w:pPr>
    </w:p>
    <w:p w14:paraId="5BE477E9" w14:textId="77777777" w:rsidR="002B3A5C" w:rsidRDefault="002B3A5C" w:rsidP="002B3A5C">
      <w:pPr>
        <w:spacing w:after="0" w:line="360" w:lineRule="auto"/>
        <w:rPr>
          <w:b/>
          <w:bCs/>
          <w:color w:val="000000"/>
          <w:sz w:val="24"/>
          <w:szCs w:val="24"/>
        </w:rPr>
      </w:pPr>
    </w:p>
    <w:p w14:paraId="20987451" w14:textId="5D38821D" w:rsidR="001655B2" w:rsidRPr="00F613DF" w:rsidRDefault="00F613DF" w:rsidP="002B3A5C">
      <w:pPr>
        <w:spacing w:after="0" w:line="360" w:lineRule="auto"/>
        <w:rPr>
          <w:b/>
          <w:bCs/>
          <w:color w:val="000000"/>
          <w:sz w:val="24"/>
          <w:szCs w:val="24"/>
        </w:rPr>
      </w:pPr>
      <w:r>
        <w:rPr>
          <w:b/>
          <w:bCs/>
          <w:color w:val="000000"/>
          <w:sz w:val="24"/>
          <w:szCs w:val="24"/>
        </w:rPr>
        <w:lastRenderedPageBreak/>
        <w:t>3- ESTRUCTURA RESISTENTE</w:t>
      </w:r>
    </w:p>
    <w:p w14:paraId="13B319C6" w14:textId="77777777" w:rsidR="001655B2" w:rsidRPr="00070E88" w:rsidRDefault="001655B2" w:rsidP="002B3A5C">
      <w:pPr>
        <w:autoSpaceDE w:val="0"/>
        <w:autoSpaceDN w:val="0"/>
        <w:adjustRightInd w:val="0"/>
        <w:spacing w:after="0" w:line="360" w:lineRule="auto"/>
        <w:jc w:val="both"/>
        <w:rPr>
          <w:b/>
          <w:bCs/>
          <w:color w:val="000000"/>
          <w:sz w:val="24"/>
          <w:szCs w:val="24"/>
          <w:lang w:val="es-ES"/>
        </w:rPr>
      </w:pPr>
      <w:r w:rsidRPr="00070E88">
        <w:rPr>
          <w:b/>
          <w:bCs/>
          <w:color w:val="000000"/>
          <w:sz w:val="24"/>
          <w:szCs w:val="24"/>
          <w:lang w:val="es-ES"/>
        </w:rPr>
        <w:t xml:space="preserve">3.1. </w:t>
      </w:r>
      <w:r w:rsidRPr="00070E88">
        <w:rPr>
          <w:b/>
          <w:bCs/>
          <w:color w:val="000000"/>
          <w:sz w:val="24"/>
          <w:szCs w:val="24"/>
          <w:u w:val="single"/>
          <w:lang w:val="es-ES"/>
        </w:rPr>
        <w:t>GENERALIDADES</w:t>
      </w:r>
    </w:p>
    <w:p w14:paraId="58F08C4E" w14:textId="77777777" w:rsidR="001655B2" w:rsidRPr="00070E88" w:rsidRDefault="001655B2" w:rsidP="002B3A5C">
      <w:pPr>
        <w:autoSpaceDE w:val="0"/>
        <w:autoSpaceDN w:val="0"/>
        <w:adjustRightInd w:val="0"/>
        <w:spacing w:after="0" w:line="360" w:lineRule="auto"/>
        <w:jc w:val="both"/>
        <w:rPr>
          <w:color w:val="000000"/>
          <w:sz w:val="24"/>
          <w:szCs w:val="24"/>
          <w:lang w:val="es-ES"/>
        </w:rPr>
      </w:pPr>
      <w:r w:rsidRPr="00070E88">
        <w:rPr>
          <w:color w:val="000000"/>
          <w:sz w:val="24"/>
          <w:szCs w:val="24"/>
          <w:lang w:val="es-ES"/>
        </w:rPr>
        <w:t>El Contratista realizará el cálculo completo de las estructuras resistentes de la obra, preverá todos los materiales, mano de obra, implementos, etc., para ejecutar completamente terminada y de acuerdo a su fin, las estructuras resistentes, las accesorias y todo otro trabajo afín, aunque no surja de planos, especificaciones y detalles de la documentación de la obra.</w:t>
      </w:r>
    </w:p>
    <w:p w14:paraId="1F438233" w14:textId="77777777" w:rsidR="001655B2" w:rsidRPr="00070E88" w:rsidRDefault="001655B2" w:rsidP="002B3A5C">
      <w:pPr>
        <w:autoSpaceDE w:val="0"/>
        <w:autoSpaceDN w:val="0"/>
        <w:adjustRightInd w:val="0"/>
        <w:spacing w:after="0" w:line="360" w:lineRule="auto"/>
        <w:jc w:val="both"/>
        <w:rPr>
          <w:color w:val="000000"/>
          <w:sz w:val="24"/>
          <w:szCs w:val="24"/>
          <w:lang w:val="es-ES"/>
        </w:rPr>
      </w:pPr>
      <w:r w:rsidRPr="00070E88">
        <w:rPr>
          <w:color w:val="000000"/>
          <w:sz w:val="24"/>
          <w:szCs w:val="24"/>
          <w:lang w:val="es-ES"/>
        </w:rPr>
        <w:t>Durante la ejecución, el Contratista, tomará los recaudos del caso a fin de trabajar en forma conexa con los criterios de la Inspección de Obra, para asegurar que todas las condiciones del proyecto y las especificaciones contenidas en la documentación, se cumplan rigurosamente durante su construcción.</w:t>
      </w:r>
    </w:p>
    <w:p w14:paraId="7BE6ADA6" w14:textId="77777777" w:rsidR="001655B2" w:rsidRPr="00070E88" w:rsidRDefault="001655B2" w:rsidP="002B3A5C">
      <w:pPr>
        <w:autoSpaceDE w:val="0"/>
        <w:autoSpaceDN w:val="0"/>
        <w:adjustRightInd w:val="0"/>
        <w:spacing w:after="0" w:line="360" w:lineRule="auto"/>
        <w:jc w:val="both"/>
        <w:rPr>
          <w:color w:val="000000"/>
          <w:sz w:val="24"/>
          <w:szCs w:val="24"/>
          <w:lang w:val="es-ES"/>
        </w:rPr>
      </w:pPr>
      <w:r w:rsidRPr="00070E88">
        <w:rPr>
          <w:color w:val="000000"/>
          <w:sz w:val="24"/>
          <w:szCs w:val="24"/>
          <w:lang w:val="es-ES"/>
        </w:rPr>
        <w:t>El Contratista tendrá en cuenta que es de su exclusiva competencia la responsabilidad integral y directa del cálculo y la preparación de los planos de detalle para la perfecta realización de lo que se contrata.</w:t>
      </w:r>
    </w:p>
    <w:p w14:paraId="5BA0B250" w14:textId="77777777" w:rsidR="001655B2" w:rsidRPr="00070E88" w:rsidRDefault="001655B2" w:rsidP="002B3A5C">
      <w:pPr>
        <w:autoSpaceDE w:val="0"/>
        <w:autoSpaceDN w:val="0"/>
        <w:adjustRightInd w:val="0"/>
        <w:spacing w:after="0" w:line="360" w:lineRule="auto"/>
        <w:jc w:val="both"/>
        <w:rPr>
          <w:color w:val="000000"/>
          <w:sz w:val="24"/>
          <w:szCs w:val="24"/>
          <w:lang w:val="es-ES"/>
        </w:rPr>
      </w:pPr>
    </w:p>
    <w:p w14:paraId="3EE58E64" w14:textId="77777777" w:rsidR="001655B2" w:rsidRPr="00070E88" w:rsidRDefault="001655B2" w:rsidP="002B3A5C">
      <w:pPr>
        <w:tabs>
          <w:tab w:val="left" w:pos="1395"/>
          <w:tab w:val="left" w:pos="1534"/>
          <w:tab w:val="right" w:pos="3040"/>
          <w:tab w:val="right" w:pos="11973"/>
        </w:tabs>
        <w:spacing w:after="0" w:line="360" w:lineRule="auto"/>
        <w:jc w:val="both"/>
        <w:rPr>
          <w:b/>
          <w:bCs/>
          <w:noProof/>
          <w:color w:val="000000"/>
          <w:sz w:val="24"/>
          <w:szCs w:val="24"/>
        </w:rPr>
      </w:pPr>
      <w:r w:rsidRPr="00070E88">
        <w:rPr>
          <w:b/>
          <w:bCs/>
          <w:noProof/>
          <w:color w:val="000000"/>
          <w:sz w:val="24"/>
          <w:szCs w:val="24"/>
        </w:rPr>
        <w:t>3.2. ESTRUCTURA METÁLICA</w:t>
      </w:r>
    </w:p>
    <w:p w14:paraId="07945851" w14:textId="77777777" w:rsidR="001655B2" w:rsidRPr="00070E88" w:rsidRDefault="001655B2" w:rsidP="002B3A5C">
      <w:pPr>
        <w:tabs>
          <w:tab w:val="left" w:pos="1395"/>
          <w:tab w:val="left" w:pos="1534"/>
          <w:tab w:val="right" w:pos="3040"/>
          <w:tab w:val="right" w:pos="11973"/>
        </w:tabs>
        <w:spacing w:after="0" w:line="360" w:lineRule="auto"/>
        <w:jc w:val="both"/>
        <w:rPr>
          <w:noProof/>
          <w:color w:val="000000"/>
          <w:sz w:val="24"/>
          <w:szCs w:val="24"/>
        </w:rPr>
      </w:pPr>
      <w:r w:rsidRPr="00070E88">
        <w:rPr>
          <w:noProof/>
          <w:color w:val="000000"/>
          <w:sz w:val="24"/>
          <w:szCs w:val="24"/>
        </w:rPr>
        <w:t xml:space="preserve">Se ejecutará la estructura de techos mediante vigas de perfiles metálicos normales laminados de hierro y correas de chapa conformada. El Contratista deberá efectuar el cálculo definitivo de la estructura, mediante un profesional especialista de reconocida competencia a juicio de la Repartición, presentando los planos definitivos. De optar por otra conformación parcial ó total, se deberá contar con la previa autorización de la inspección para su adopción. </w:t>
      </w:r>
    </w:p>
    <w:p w14:paraId="610CC190" w14:textId="77777777" w:rsidR="001655B2" w:rsidRPr="00070E88" w:rsidRDefault="001655B2" w:rsidP="002B3A5C">
      <w:pPr>
        <w:tabs>
          <w:tab w:val="left" w:pos="1395"/>
          <w:tab w:val="left" w:pos="1534"/>
          <w:tab w:val="right" w:pos="3040"/>
          <w:tab w:val="right" w:pos="11973"/>
        </w:tabs>
        <w:spacing w:after="0" w:line="360" w:lineRule="auto"/>
        <w:jc w:val="both"/>
        <w:rPr>
          <w:noProof/>
          <w:color w:val="000000"/>
          <w:sz w:val="24"/>
          <w:szCs w:val="24"/>
        </w:rPr>
      </w:pPr>
      <w:r w:rsidRPr="00070E88">
        <w:rPr>
          <w:noProof/>
          <w:color w:val="000000"/>
          <w:sz w:val="24"/>
          <w:szCs w:val="24"/>
        </w:rPr>
        <w:t>Las uniones se terminarán perfectamente soldadas / abulonadas y selladas.</w:t>
      </w:r>
    </w:p>
    <w:p w14:paraId="416A9C9C" w14:textId="77777777" w:rsidR="001655B2" w:rsidRPr="00070E88" w:rsidRDefault="001655B2" w:rsidP="002B3A5C">
      <w:pPr>
        <w:spacing w:after="0" w:line="360" w:lineRule="auto"/>
        <w:jc w:val="both"/>
        <w:rPr>
          <w:color w:val="000000"/>
          <w:sz w:val="24"/>
          <w:szCs w:val="24"/>
          <w:shd w:val="clear" w:color="auto" w:fill="CCFFFF"/>
        </w:rPr>
      </w:pPr>
    </w:p>
    <w:p w14:paraId="3206EAB5" w14:textId="77777777" w:rsidR="001655B2" w:rsidRPr="00070E88" w:rsidRDefault="001655B2" w:rsidP="002B3A5C">
      <w:pPr>
        <w:tabs>
          <w:tab w:val="left" w:pos="567"/>
        </w:tabs>
        <w:spacing w:after="0" w:line="360" w:lineRule="auto"/>
        <w:rPr>
          <w:b/>
          <w:color w:val="000000"/>
          <w:sz w:val="24"/>
          <w:szCs w:val="24"/>
          <w:lang w:val="es-ES"/>
        </w:rPr>
      </w:pPr>
      <w:r w:rsidRPr="00070E88">
        <w:rPr>
          <w:b/>
          <w:color w:val="000000"/>
          <w:sz w:val="24"/>
          <w:szCs w:val="24"/>
          <w:lang w:val="es-ES"/>
        </w:rPr>
        <w:t>3.3.  CABRIADA Y/O VIGAS, CORREAS, CABIOS, TENSORES.</w:t>
      </w:r>
    </w:p>
    <w:p w14:paraId="4E66FA05" w14:textId="77777777" w:rsidR="001655B2" w:rsidRPr="00070E88" w:rsidRDefault="001655B2" w:rsidP="002B3A5C">
      <w:pPr>
        <w:tabs>
          <w:tab w:val="left" w:pos="567"/>
        </w:tabs>
        <w:spacing w:after="0" w:line="360" w:lineRule="auto"/>
        <w:rPr>
          <w:b/>
          <w:color w:val="000000"/>
          <w:sz w:val="24"/>
          <w:szCs w:val="24"/>
          <w:lang w:val="es-ES"/>
        </w:rPr>
      </w:pPr>
    </w:p>
    <w:p w14:paraId="0F109F84" w14:textId="6FCB3AE7" w:rsidR="001655B2" w:rsidRPr="00070E88" w:rsidRDefault="000275DB" w:rsidP="002B3A5C">
      <w:pPr>
        <w:spacing w:after="0" w:line="360" w:lineRule="auto"/>
        <w:jc w:val="both"/>
        <w:rPr>
          <w:b/>
          <w:bCs/>
          <w:sz w:val="24"/>
          <w:szCs w:val="24"/>
        </w:rPr>
      </w:pPr>
      <w:r>
        <w:rPr>
          <w:b/>
          <w:sz w:val="24"/>
          <w:szCs w:val="24"/>
        </w:rPr>
        <w:t>4- ALBAÑILERIA</w:t>
      </w:r>
    </w:p>
    <w:p w14:paraId="0BC45150" w14:textId="77777777" w:rsidR="001655B2" w:rsidRPr="00070E88" w:rsidRDefault="001655B2" w:rsidP="002B3A5C">
      <w:pPr>
        <w:spacing w:after="0" w:line="360" w:lineRule="auto"/>
        <w:jc w:val="both"/>
        <w:rPr>
          <w:b/>
          <w:bCs/>
          <w:color w:val="000000"/>
          <w:sz w:val="24"/>
          <w:szCs w:val="24"/>
          <w:u w:val="single"/>
        </w:rPr>
      </w:pPr>
      <w:r w:rsidRPr="00070E88">
        <w:rPr>
          <w:b/>
          <w:bCs/>
          <w:color w:val="000000"/>
          <w:sz w:val="24"/>
          <w:szCs w:val="24"/>
        </w:rPr>
        <w:t xml:space="preserve">4. 1. </w:t>
      </w:r>
      <w:r w:rsidRPr="00070E88">
        <w:rPr>
          <w:b/>
          <w:bCs/>
          <w:color w:val="000000"/>
          <w:sz w:val="24"/>
          <w:szCs w:val="24"/>
          <w:u w:val="single"/>
        </w:rPr>
        <w:t>MUROS</w:t>
      </w:r>
    </w:p>
    <w:p w14:paraId="0570330C" w14:textId="77777777" w:rsidR="001655B2" w:rsidRPr="00070E88" w:rsidRDefault="001655B2" w:rsidP="002B3A5C">
      <w:pPr>
        <w:spacing w:after="0" w:line="360" w:lineRule="auto"/>
        <w:jc w:val="both"/>
        <w:rPr>
          <w:color w:val="000000"/>
          <w:sz w:val="24"/>
          <w:szCs w:val="24"/>
        </w:rPr>
      </w:pPr>
      <w:r w:rsidRPr="00070E88">
        <w:rPr>
          <w:color w:val="000000"/>
          <w:sz w:val="24"/>
          <w:szCs w:val="24"/>
        </w:rPr>
        <w:t>Se respetará en un todo la calidad de los materiales correspondientes.</w:t>
      </w:r>
    </w:p>
    <w:p w14:paraId="3D9156D9" w14:textId="77777777" w:rsidR="001655B2" w:rsidRPr="00070E88" w:rsidRDefault="001655B2" w:rsidP="002B3A5C">
      <w:pPr>
        <w:spacing w:after="0" w:line="360" w:lineRule="auto"/>
        <w:jc w:val="both"/>
        <w:rPr>
          <w:color w:val="000000"/>
          <w:sz w:val="24"/>
          <w:szCs w:val="24"/>
        </w:rPr>
      </w:pPr>
      <w:r w:rsidRPr="00070E88">
        <w:rPr>
          <w:color w:val="000000"/>
          <w:sz w:val="24"/>
          <w:szCs w:val="24"/>
        </w:rPr>
        <w:t xml:space="preserve">Las juntas verticales serán alternadas en dos hiladas sucesivas, consiguiendo una perfecta y uniforme trabazón en el muro. Los muros se levantarán simultáneamente al mismo nivel para regular el asiento y enlace de la albañilería. Los muros que se crucen y empalmen, serán trabados en todas las hiladas. Cuando el muro deba empalmarse a otros existentes, se practicará sobre éstos los huecos necesarios para conseguir una adecuada trabazón entre ellos. </w:t>
      </w:r>
    </w:p>
    <w:p w14:paraId="0BBD897E" w14:textId="77777777" w:rsidR="001655B2" w:rsidRPr="00070E88" w:rsidRDefault="001655B2" w:rsidP="002B3A5C">
      <w:pPr>
        <w:spacing w:after="0" w:line="360" w:lineRule="auto"/>
        <w:jc w:val="both"/>
        <w:rPr>
          <w:color w:val="000000"/>
          <w:sz w:val="24"/>
          <w:szCs w:val="24"/>
        </w:rPr>
      </w:pPr>
      <w:r w:rsidRPr="00070E88">
        <w:rPr>
          <w:color w:val="000000"/>
          <w:sz w:val="24"/>
          <w:szCs w:val="24"/>
        </w:rPr>
        <w:t>El contacto de la mampostería con elementos metálicos se sellará con sellador elástico poliuretánico, tipo Sikaflex 1-A, o equivalente.</w:t>
      </w:r>
    </w:p>
    <w:p w14:paraId="76757F68" w14:textId="25EC21BF" w:rsidR="001655B2" w:rsidRPr="002B3A5C" w:rsidRDefault="001655B2" w:rsidP="002B3A5C">
      <w:pPr>
        <w:spacing w:after="0" w:line="360" w:lineRule="auto"/>
        <w:jc w:val="both"/>
        <w:rPr>
          <w:color w:val="000000"/>
          <w:sz w:val="24"/>
          <w:szCs w:val="24"/>
        </w:rPr>
      </w:pPr>
      <w:r w:rsidRPr="00070E88">
        <w:rPr>
          <w:color w:val="000000"/>
          <w:sz w:val="24"/>
          <w:szCs w:val="24"/>
        </w:rPr>
        <w:lastRenderedPageBreak/>
        <w:t>Todos los trabajos enumerados más arriba, los ejecutará el Contratista como parte integrante de la albañilería, sin derecho a remuneración alguna, por cuanto su valor se encuentra comprendido en los precios unitarios estipulados para ellos</w:t>
      </w:r>
    </w:p>
    <w:p w14:paraId="31F90CDA" w14:textId="1631A3C8" w:rsidR="001655B2" w:rsidRPr="000275DB" w:rsidRDefault="000275DB" w:rsidP="002B3A5C">
      <w:pPr>
        <w:pStyle w:val="Textoindependiente"/>
        <w:spacing w:after="0" w:line="360" w:lineRule="auto"/>
        <w:rPr>
          <w:b/>
          <w:bCs/>
          <w:color w:val="000000"/>
          <w:sz w:val="24"/>
          <w:szCs w:val="24"/>
        </w:rPr>
      </w:pPr>
      <w:r>
        <w:rPr>
          <w:b/>
          <w:bCs/>
          <w:color w:val="000000"/>
          <w:sz w:val="24"/>
          <w:szCs w:val="24"/>
        </w:rPr>
        <w:t xml:space="preserve">5- PAREDES Y REVESTIMIENTOS EN PLACAS </w:t>
      </w:r>
      <w:r w:rsidR="004A09E4">
        <w:rPr>
          <w:b/>
          <w:bCs/>
          <w:color w:val="000000"/>
          <w:sz w:val="24"/>
          <w:szCs w:val="24"/>
        </w:rPr>
        <w:t>CEMENTICIAS:</w:t>
      </w:r>
    </w:p>
    <w:p w14:paraId="3A6EC948" w14:textId="77777777" w:rsidR="001655B2" w:rsidRPr="00070E88" w:rsidRDefault="001655B2" w:rsidP="002B3A5C">
      <w:pPr>
        <w:spacing w:after="0" w:line="360" w:lineRule="auto"/>
        <w:jc w:val="both"/>
        <w:rPr>
          <w:b/>
          <w:bCs/>
          <w:color w:val="000000"/>
          <w:sz w:val="24"/>
          <w:szCs w:val="24"/>
          <w:u w:val="single"/>
        </w:rPr>
      </w:pPr>
      <w:r w:rsidRPr="00070E88">
        <w:rPr>
          <w:b/>
          <w:bCs/>
          <w:color w:val="000000"/>
          <w:sz w:val="24"/>
          <w:szCs w:val="24"/>
        </w:rPr>
        <w:t>5.1.</w:t>
      </w:r>
      <w:r w:rsidRPr="00070E88">
        <w:rPr>
          <w:b/>
          <w:bCs/>
          <w:color w:val="000000"/>
          <w:sz w:val="24"/>
          <w:szCs w:val="24"/>
          <w:u w:val="single"/>
        </w:rPr>
        <w:t xml:space="preserve"> GENERALIDADES:</w:t>
      </w:r>
    </w:p>
    <w:p w14:paraId="472CB0F0" w14:textId="77777777" w:rsidR="001655B2" w:rsidRPr="00070E88" w:rsidRDefault="001655B2" w:rsidP="002B3A5C">
      <w:pPr>
        <w:spacing w:after="0" w:line="360" w:lineRule="auto"/>
        <w:jc w:val="both"/>
        <w:rPr>
          <w:color w:val="000000"/>
          <w:sz w:val="24"/>
          <w:szCs w:val="24"/>
        </w:rPr>
      </w:pPr>
      <w:r w:rsidRPr="00070E88">
        <w:rPr>
          <w:color w:val="000000"/>
          <w:sz w:val="24"/>
          <w:szCs w:val="24"/>
        </w:rPr>
        <w:t>Para comenzar la ejecución de estos trabajos el adelanto de la obra deberá cumplir con lo siguiente:</w:t>
      </w:r>
    </w:p>
    <w:p w14:paraId="6B12587F" w14:textId="77777777" w:rsidR="001655B2" w:rsidRPr="00070E88" w:rsidRDefault="001655B2" w:rsidP="002B3A5C">
      <w:pPr>
        <w:spacing w:after="0" w:line="360" w:lineRule="auto"/>
        <w:jc w:val="both"/>
        <w:rPr>
          <w:color w:val="000000"/>
          <w:sz w:val="24"/>
          <w:szCs w:val="24"/>
        </w:rPr>
      </w:pPr>
      <w:r w:rsidRPr="00070E88">
        <w:rPr>
          <w:color w:val="000000"/>
          <w:sz w:val="24"/>
          <w:szCs w:val="24"/>
        </w:rPr>
        <w:t>Las fachadas deben estar cerradas y los muros de contacto con este sistema constructivo, estarán totalmente terminadas, secas e impermeabilizadas.</w:t>
      </w:r>
    </w:p>
    <w:p w14:paraId="39D9F613" w14:textId="77777777" w:rsidR="001655B2" w:rsidRPr="00070E88" w:rsidRDefault="001655B2" w:rsidP="002B3A5C">
      <w:pPr>
        <w:pStyle w:val="Prrafodelista"/>
        <w:widowControl w:val="0"/>
        <w:numPr>
          <w:ilvl w:val="0"/>
          <w:numId w:val="11"/>
        </w:numPr>
        <w:autoSpaceDE w:val="0"/>
        <w:autoSpaceDN w:val="0"/>
        <w:spacing w:after="0" w:line="360" w:lineRule="auto"/>
        <w:ind w:hanging="283"/>
        <w:contextualSpacing w:val="0"/>
        <w:jc w:val="both"/>
        <w:rPr>
          <w:b/>
          <w:color w:val="000000"/>
          <w:sz w:val="24"/>
          <w:szCs w:val="24"/>
        </w:rPr>
      </w:pPr>
      <w:r w:rsidRPr="00070E88">
        <w:rPr>
          <w:color w:val="000000"/>
          <w:sz w:val="24"/>
          <w:szCs w:val="24"/>
        </w:rPr>
        <w:t>Estarán colocadas las carpinterías exteriores, las ventanas exteriores tendrán sus vidrios colocados, o adecuada protección de la intemperie.</w:t>
      </w:r>
    </w:p>
    <w:p w14:paraId="79C20D24" w14:textId="77777777" w:rsidR="001655B2" w:rsidRPr="00070E88" w:rsidRDefault="001655B2" w:rsidP="002B3A5C">
      <w:pPr>
        <w:pStyle w:val="Prrafodelista"/>
        <w:widowControl w:val="0"/>
        <w:numPr>
          <w:ilvl w:val="0"/>
          <w:numId w:val="10"/>
        </w:numPr>
        <w:autoSpaceDE w:val="0"/>
        <w:autoSpaceDN w:val="0"/>
        <w:spacing w:after="0" w:line="360" w:lineRule="auto"/>
        <w:ind w:left="0" w:hanging="283"/>
        <w:contextualSpacing w:val="0"/>
        <w:jc w:val="both"/>
        <w:rPr>
          <w:b/>
          <w:color w:val="000000"/>
          <w:sz w:val="24"/>
          <w:szCs w:val="24"/>
        </w:rPr>
      </w:pPr>
      <w:r w:rsidRPr="00070E88">
        <w:rPr>
          <w:color w:val="000000"/>
          <w:sz w:val="24"/>
          <w:szCs w:val="24"/>
        </w:rPr>
        <w:t>Habrá tomas</w:t>
      </w:r>
      <w:r w:rsidRPr="00070E88">
        <w:rPr>
          <w:color w:val="000000"/>
          <w:spacing w:val="1"/>
          <w:sz w:val="24"/>
          <w:szCs w:val="24"/>
        </w:rPr>
        <w:t xml:space="preserve"> </w:t>
      </w:r>
      <w:r w:rsidRPr="00070E88">
        <w:rPr>
          <w:color w:val="000000"/>
          <w:sz w:val="24"/>
          <w:szCs w:val="24"/>
        </w:rPr>
        <w:t>de</w:t>
      </w:r>
      <w:r w:rsidRPr="00070E88">
        <w:rPr>
          <w:color w:val="000000"/>
          <w:spacing w:val="-2"/>
          <w:sz w:val="24"/>
          <w:szCs w:val="24"/>
        </w:rPr>
        <w:t xml:space="preserve"> </w:t>
      </w:r>
      <w:r w:rsidRPr="00070E88">
        <w:rPr>
          <w:color w:val="000000"/>
          <w:sz w:val="24"/>
          <w:szCs w:val="24"/>
        </w:rPr>
        <w:t>electricidad habilitadas.</w:t>
      </w:r>
    </w:p>
    <w:p w14:paraId="247F20E8" w14:textId="77777777" w:rsidR="001655B2" w:rsidRPr="00070E88" w:rsidRDefault="001655B2" w:rsidP="002B3A5C">
      <w:pPr>
        <w:pStyle w:val="Prrafodelista"/>
        <w:widowControl w:val="0"/>
        <w:numPr>
          <w:ilvl w:val="0"/>
          <w:numId w:val="10"/>
        </w:numPr>
        <w:autoSpaceDE w:val="0"/>
        <w:autoSpaceDN w:val="0"/>
        <w:spacing w:after="0" w:line="360" w:lineRule="auto"/>
        <w:ind w:left="0" w:hanging="283"/>
        <w:contextualSpacing w:val="0"/>
        <w:jc w:val="both"/>
        <w:rPr>
          <w:b/>
          <w:color w:val="000000"/>
          <w:sz w:val="24"/>
          <w:szCs w:val="24"/>
        </w:rPr>
      </w:pPr>
      <w:r w:rsidRPr="00070E88">
        <w:rPr>
          <w:color w:val="000000"/>
          <w:sz w:val="24"/>
          <w:szCs w:val="24"/>
        </w:rPr>
        <w:t>Todas las bajadas, montantes y retornos de las instalaciones y canalizaciones, deberán estar en su posición definitiva.</w:t>
      </w:r>
    </w:p>
    <w:p w14:paraId="3C1E1D74" w14:textId="77777777" w:rsidR="001655B2" w:rsidRPr="00070E88" w:rsidRDefault="001655B2" w:rsidP="002B3A5C">
      <w:pPr>
        <w:pStyle w:val="Prrafodelista"/>
        <w:widowControl w:val="0"/>
        <w:numPr>
          <w:ilvl w:val="0"/>
          <w:numId w:val="10"/>
        </w:numPr>
        <w:autoSpaceDE w:val="0"/>
        <w:autoSpaceDN w:val="0"/>
        <w:spacing w:after="0" w:line="360" w:lineRule="auto"/>
        <w:ind w:left="0" w:hanging="283"/>
        <w:contextualSpacing w:val="0"/>
        <w:jc w:val="both"/>
        <w:rPr>
          <w:b/>
          <w:color w:val="000000"/>
          <w:sz w:val="24"/>
          <w:szCs w:val="24"/>
        </w:rPr>
      </w:pPr>
      <w:r w:rsidRPr="00070E88">
        <w:rPr>
          <w:color w:val="000000"/>
          <w:sz w:val="24"/>
          <w:szCs w:val="24"/>
        </w:rPr>
        <w:t>Los ramales de alimentación a llaves de luz, tomas etc. Estarán instalados en su recorrido y hasta la acometida en los tabiques, revestimientos o cielorrasos del sistema.</w:t>
      </w:r>
    </w:p>
    <w:p w14:paraId="6A5CB551" w14:textId="77777777" w:rsidR="001655B2" w:rsidRPr="00070E88" w:rsidRDefault="001655B2" w:rsidP="002B3A5C">
      <w:pPr>
        <w:pStyle w:val="Prrafodelista"/>
        <w:widowControl w:val="0"/>
        <w:numPr>
          <w:ilvl w:val="0"/>
          <w:numId w:val="10"/>
        </w:numPr>
        <w:autoSpaceDE w:val="0"/>
        <w:autoSpaceDN w:val="0"/>
        <w:spacing w:after="0" w:line="360" w:lineRule="auto"/>
        <w:ind w:left="0" w:hanging="283"/>
        <w:contextualSpacing w:val="0"/>
        <w:jc w:val="both"/>
        <w:rPr>
          <w:b/>
          <w:color w:val="000000"/>
          <w:sz w:val="24"/>
          <w:szCs w:val="24"/>
        </w:rPr>
      </w:pPr>
      <w:r w:rsidRPr="00070E88">
        <w:rPr>
          <w:color w:val="000000"/>
          <w:sz w:val="24"/>
          <w:szCs w:val="24"/>
        </w:rPr>
        <w:t>La impermeabilización de techos y los cielorrasos aplicados también deberán estar terminados.</w:t>
      </w:r>
    </w:p>
    <w:p w14:paraId="01A4DDE3" w14:textId="77777777" w:rsidR="001655B2" w:rsidRPr="00070E88" w:rsidRDefault="001655B2" w:rsidP="002B3A5C">
      <w:pPr>
        <w:pStyle w:val="Prrafodelista"/>
        <w:widowControl w:val="0"/>
        <w:numPr>
          <w:ilvl w:val="0"/>
          <w:numId w:val="10"/>
        </w:numPr>
        <w:autoSpaceDE w:val="0"/>
        <w:autoSpaceDN w:val="0"/>
        <w:spacing w:after="0" w:line="360" w:lineRule="auto"/>
        <w:ind w:left="0" w:hanging="283"/>
        <w:contextualSpacing w:val="0"/>
        <w:jc w:val="both"/>
        <w:rPr>
          <w:b/>
          <w:color w:val="000000"/>
          <w:sz w:val="24"/>
          <w:szCs w:val="24"/>
        </w:rPr>
      </w:pPr>
      <w:r w:rsidRPr="00070E88">
        <w:rPr>
          <w:color w:val="000000"/>
          <w:sz w:val="24"/>
          <w:szCs w:val="24"/>
        </w:rPr>
        <w:t>Los pisos estarán terminados y nivelados o bien la carpeta de asiento en caso de pisos que puedan ser dañados.</w:t>
      </w:r>
    </w:p>
    <w:p w14:paraId="2CE111CD" w14:textId="77777777" w:rsidR="001655B2" w:rsidRPr="00070E88" w:rsidRDefault="001655B2" w:rsidP="002B3A5C">
      <w:pPr>
        <w:pStyle w:val="Prrafodelista"/>
        <w:widowControl w:val="0"/>
        <w:numPr>
          <w:ilvl w:val="0"/>
          <w:numId w:val="10"/>
        </w:numPr>
        <w:autoSpaceDE w:val="0"/>
        <w:autoSpaceDN w:val="0"/>
        <w:spacing w:after="0" w:line="360" w:lineRule="auto"/>
        <w:ind w:left="0" w:hanging="283"/>
        <w:contextualSpacing w:val="0"/>
        <w:jc w:val="both"/>
        <w:rPr>
          <w:b/>
          <w:color w:val="000000"/>
          <w:sz w:val="24"/>
          <w:szCs w:val="24"/>
        </w:rPr>
      </w:pPr>
      <w:r w:rsidRPr="00070E88">
        <w:rPr>
          <w:color w:val="000000"/>
          <w:sz w:val="24"/>
          <w:szCs w:val="24"/>
        </w:rPr>
        <w:t>Los marcos interiores y todos los elementos a incorporar en el tabique por otros instaladores deberán estar en obra y sus labores programadas con anticipación.</w:t>
      </w:r>
    </w:p>
    <w:p w14:paraId="5174B220" w14:textId="77777777" w:rsidR="001655B2" w:rsidRPr="00070E88" w:rsidRDefault="001655B2" w:rsidP="002B3A5C">
      <w:pPr>
        <w:pStyle w:val="Textoindependiente"/>
        <w:spacing w:after="0" w:line="360" w:lineRule="auto"/>
        <w:rPr>
          <w:color w:val="000000"/>
          <w:sz w:val="24"/>
          <w:szCs w:val="24"/>
        </w:rPr>
      </w:pPr>
    </w:p>
    <w:p w14:paraId="04E25400" w14:textId="77777777" w:rsidR="001655B2" w:rsidRPr="00070E88" w:rsidRDefault="001655B2" w:rsidP="002B3A5C">
      <w:pPr>
        <w:pStyle w:val="Ttulo1"/>
        <w:spacing w:line="360" w:lineRule="auto"/>
        <w:jc w:val="left"/>
        <w:rPr>
          <w:color w:val="000000"/>
        </w:rPr>
      </w:pPr>
      <w:r w:rsidRPr="00070E88">
        <w:rPr>
          <w:color w:val="000000"/>
        </w:rPr>
        <w:t>5.2. Replanteo:</w:t>
      </w:r>
    </w:p>
    <w:p w14:paraId="79BD420A" w14:textId="77777777" w:rsidR="001655B2" w:rsidRPr="00070E88" w:rsidRDefault="001655B2" w:rsidP="002B3A5C">
      <w:pPr>
        <w:pStyle w:val="Textoindependiente"/>
        <w:spacing w:after="0" w:line="360" w:lineRule="auto"/>
        <w:rPr>
          <w:color w:val="000000"/>
          <w:sz w:val="24"/>
          <w:szCs w:val="24"/>
        </w:rPr>
      </w:pPr>
      <w:r w:rsidRPr="00070E88">
        <w:rPr>
          <w:color w:val="000000"/>
          <w:sz w:val="24"/>
          <w:szCs w:val="24"/>
        </w:rPr>
        <w:t>El replanteo se efectuará atendiendo y respetando las medidas indicadas en los Planos del Proyecto</w:t>
      </w:r>
      <w:r w:rsidRPr="00070E88">
        <w:rPr>
          <w:color w:val="000000"/>
          <w:spacing w:val="1"/>
          <w:sz w:val="24"/>
          <w:szCs w:val="24"/>
        </w:rPr>
        <w:t xml:space="preserve"> </w:t>
      </w:r>
      <w:r w:rsidRPr="00070E88">
        <w:rPr>
          <w:color w:val="000000"/>
          <w:sz w:val="24"/>
          <w:szCs w:val="24"/>
        </w:rPr>
        <w:t>Ejecutivo</w:t>
      </w:r>
      <w:r w:rsidRPr="00070E88">
        <w:rPr>
          <w:color w:val="000000"/>
          <w:spacing w:val="1"/>
          <w:sz w:val="24"/>
          <w:szCs w:val="24"/>
        </w:rPr>
        <w:t xml:space="preserve"> </w:t>
      </w:r>
      <w:r w:rsidRPr="00070E88">
        <w:rPr>
          <w:color w:val="000000"/>
          <w:sz w:val="24"/>
          <w:szCs w:val="24"/>
        </w:rPr>
        <w:t>aprobadas y con la inspección de obra.</w:t>
      </w:r>
    </w:p>
    <w:p w14:paraId="6C9B62C1" w14:textId="77777777" w:rsidR="001655B2" w:rsidRPr="00070E88" w:rsidRDefault="001655B2" w:rsidP="002B3A5C">
      <w:pPr>
        <w:pStyle w:val="Ttulo1"/>
        <w:spacing w:line="360" w:lineRule="auto"/>
        <w:jc w:val="left"/>
        <w:rPr>
          <w:color w:val="000000"/>
        </w:rPr>
      </w:pPr>
      <w:r w:rsidRPr="00070E88">
        <w:rPr>
          <w:color w:val="000000"/>
        </w:rPr>
        <w:t>Nota:</w:t>
      </w:r>
    </w:p>
    <w:p w14:paraId="20288053" w14:textId="77777777" w:rsidR="001655B2" w:rsidRPr="00070E88" w:rsidRDefault="001655B2" w:rsidP="002B3A5C">
      <w:pPr>
        <w:spacing w:after="0" w:line="360" w:lineRule="auto"/>
        <w:jc w:val="both"/>
        <w:rPr>
          <w:b/>
          <w:color w:val="000000"/>
          <w:sz w:val="24"/>
          <w:szCs w:val="24"/>
        </w:rPr>
      </w:pPr>
      <w:r w:rsidRPr="00070E88">
        <w:rPr>
          <w:b/>
          <w:color w:val="000000"/>
          <w:sz w:val="24"/>
          <w:szCs w:val="24"/>
        </w:rPr>
        <w:t>En los planos del Proyecto Ejecutivo se deberán acotar estos tabiques con su espesor</w:t>
      </w:r>
      <w:r w:rsidRPr="00070E88">
        <w:rPr>
          <w:b/>
          <w:color w:val="000000"/>
          <w:spacing w:val="1"/>
          <w:sz w:val="24"/>
          <w:szCs w:val="24"/>
        </w:rPr>
        <w:t xml:space="preserve"> </w:t>
      </w:r>
      <w:r w:rsidRPr="00070E88">
        <w:rPr>
          <w:b/>
          <w:color w:val="000000"/>
          <w:sz w:val="24"/>
          <w:szCs w:val="24"/>
        </w:rPr>
        <w:t>nominal:</w:t>
      </w:r>
      <w:r w:rsidRPr="00070E88">
        <w:rPr>
          <w:b/>
          <w:color w:val="000000"/>
          <w:spacing w:val="1"/>
          <w:sz w:val="24"/>
          <w:szCs w:val="24"/>
        </w:rPr>
        <w:t xml:space="preserve"> </w:t>
      </w:r>
      <w:r w:rsidRPr="00070E88">
        <w:rPr>
          <w:b/>
          <w:color w:val="000000"/>
          <w:sz w:val="24"/>
          <w:szCs w:val="24"/>
        </w:rPr>
        <w:t>“0,10” y entre paréntesis deberá agregarse el espesor real para informar sobre los espesores de</w:t>
      </w:r>
      <w:r w:rsidRPr="00070E88">
        <w:rPr>
          <w:b/>
          <w:color w:val="000000"/>
          <w:spacing w:val="1"/>
          <w:sz w:val="24"/>
          <w:szCs w:val="24"/>
        </w:rPr>
        <w:t xml:space="preserve"> </w:t>
      </w:r>
      <w:r w:rsidRPr="00070E88">
        <w:rPr>
          <w:b/>
          <w:color w:val="000000"/>
          <w:sz w:val="24"/>
          <w:szCs w:val="24"/>
        </w:rPr>
        <w:t>placas,</w:t>
      </w:r>
      <w:r w:rsidRPr="00070E88">
        <w:rPr>
          <w:b/>
          <w:color w:val="000000"/>
          <w:spacing w:val="-1"/>
          <w:sz w:val="24"/>
          <w:szCs w:val="24"/>
        </w:rPr>
        <w:t xml:space="preserve"> </w:t>
      </w:r>
      <w:r w:rsidRPr="00070E88">
        <w:rPr>
          <w:b/>
          <w:color w:val="000000"/>
          <w:sz w:val="24"/>
          <w:szCs w:val="24"/>
        </w:rPr>
        <w:t>p.ej.:</w:t>
      </w:r>
      <w:r w:rsidRPr="00070E88">
        <w:rPr>
          <w:b/>
          <w:color w:val="000000"/>
          <w:spacing w:val="-3"/>
          <w:sz w:val="24"/>
          <w:szCs w:val="24"/>
        </w:rPr>
        <w:t xml:space="preserve"> </w:t>
      </w:r>
      <w:r w:rsidRPr="00070E88">
        <w:rPr>
          <w:b/>
          <w:color w:val="000000"/>
          <w:sz w:val="24"/>
          <w:szCs w:val="24"/>
        </w:rPr>
        <w:t>“(0.15)”.</w:t>
      </w:r>
    </w:p>
    <w:p w14:paraId="56409817" w14:textId="77777777" w:rsidR="001655B2" w:rsidRPr="00070E88" w:rsidRDefault="001655B2" w:rsidP="002B3A5C">
      <w:pPr>
        <w:pStyle w:val="Textoindependiente"/>
        <w:spacing w:after="0" w:line="360" w:lineRule="auto"/>
        <w:rPr>
          <w:color w:val="000000"/>
          <w:sz w:val="24"/>
          <w:szCs w:val="24"/>
        </w:rPr>
      </w:pPr>
      <w:r w:rsidRPr="00070E88">
        <w:rPr>
          <w:color w:val="000000"/>
          <w:sz w:val="24"/>
          <w:szCs w:val="24"/>
        </w:rPr>
        <w:t>Se cuidará especialmente el escuadrado de los locales y el aplomado de todos los encuentros entre</w:t>
      </w:r>
      <w:r w:rsidRPr="00070E88">
        <w:rPr>
          <w:color w:val="000000"/>
          <w:spacing w:val="1"/>
          <w:sz w:val="24"/>
          <w:szCs w:val="24"/>
        </w:rPr>
        <w:t xml:space="preserve"> </w:t>
      </w:r>
      <w:r w:rsidRPr="00070E88">
        <w:rPr>
          <w:color w:val="000000"/>
          <w:sz w:val="24"/>
          <w:szCs w:val="24"/>
        </w:rPr>
        <w:t>paredes</w:t>
      </w:r>
      <w:r w:rsidRPr="00070E88">
        <w:rPr>
          <w:color w:val="000000"/>
          <w:spacing w:val="2"/>
          <w:sz w:val="24"/>
          <w:szCs w:val="24"/>
        </w:rPr>
        <w:t xml:space="preserve"> </w:t>
      </w:r>
      <w:r w:rsidRPr="00070E88">
        <w:rPr>
          <w:color w:val="000000"/>
          <w:sz w:val="24"/>
          <w:szCs w:val="24"/>
        </w:rPr>
        <w:t>y</w:t>
      </w:r>
      <w:r w:rsidRPr="00070E88">
        <w:rPr>
          <w:color w:val="000000"/>
          <w:spacing w:val="1"/>
          <w:sz w:val="24"/>
          <w:szCs w:val="24"/>
        </w:rPr>
        <w:t xml:space="preserve"> </w:t>
      </w:r>
      <w:r w:rsidRPr="00070E88">
        <w:rPr>
          <w:color w:val="000000"/>
          <w:sz w:val="24"/>
          <w:szCs w:val="24"/>
        </w:rPr>
        <w:t>la colocación de marcos.</w:t>
      </w:r>
    </w:p>
    <w:p w14:paraId="2B1D9083" w14:textId="77777777" w:rsidR="001655B2" w:rsidRPr="00070E88" w:rsidRDefault="001655B2" w:rsidP="002B3A5C">
      <w:pPr>
        <w:pStyle w:val="Textoindependiente"/>
        <w:spacing w:after="0" w:line="360" w:lineRule="auto"/>
        <w:rPr>
          <w:b/>
          <w:bCs/>
          <w:color w:val="000000"/>
          <w:sz w:val="24"/>
          <w:szCs w:val="24"/>
        </w:rPr>
      </w:pPr>
      <w:r w:rsidRPr="00070E88">
        <w:rPr>
          <w:b/>
          <w:bCs/>
          <w:color w:val="000000"/>
          <w:sz w:val="24"/>
          <w:szCs w:val="24"/>
        </w:rPr>
        <w:t>5.3. Tabiques en construcción en seco:</w:t>
      </w:r>
    </w:p>
    <w:p w14:paraId="283DB8D9" w14:textId="77777777" w:rsidR="001655B2" w:rsidRPr="00070E88" w:rsidRDefault="001655B2" w:rsidP="002B3A5C">
      <w:pPr>
        <w:pStyle w:val="Textoindependiente"/>
        <w:spacing w:after="0" w:line="360" w:lineRule="auto"/>
        <w:rPr>
          <w:color w:val="000000"/>
          <w:sz w:val="24"/>
          <w:szCs w:val="24"/>
        </w:rPr>
      </w:pPr>
      <w:r w:rsidRPr="00070E88">
        <w:rPr>
          <w:color w:val="000000"/>
          <w:sz w:val="24"/>
          <w:szCs w:val="24"/>
        </w:rPr>
        <w:t xml:space="preserve">En los sectores indicados en los planos adjuntos, sobre muro de mampostería a realizar previamente, se construirán tabiques de placa cementicia tipo superboard o similar de igual calidad, con estructura de perfilería pesada, mediante el sistema de Steel Frame de </w:t>
      </w:r>
      <w:r w:rsidRPr="00070E88">
        <w:rPr>
          <w:color w:val="000000"/>
          <w:sz w:val="24"/>
          <w:szCs w:val="24"/>
        </w:rPr>
        <w:lastRenderedPageBreak/>
        <w:t>construcción en seco. Los detalles constructivos que se acompañan son de carácter orientativo, debiendo presentar la empresa los cálculos y detalles constructivos para su aprobación por parte de la inspección de obra.</w:t>
      </w:r>
    </w:p>
    <w:p w14:paraId="62E92CB4" w14:textId="77777777" w:rsidR="001655B2" w:rsidRPr="00070E88" w:rsidRDefault="001655B2" w:rsidP="002B3A5C">
      <w:pPr>
        <w:pStyle w:val="Textoindependiente"/>
        <w:spacing w:after="0" w:line="360" w:lineRule="auto"/>
        <w:rPr>
          <w:color w:val="000000"/>
          <w:sz w:val="24"/>
          <w:szCs w:val="24"/>
        </w:rPr>
      </w:pPr>
      <w:r w:rsidRPr="00070E88">
        <w:rPr>
          <w:color w:val="000000"/>
          <w:sz w:val="24"/>
          <w:szCs w:val="24"/>
        </w:rPr>
        <w:t>En todos los casos para la aplicación de los elementos constructivos de los tabiques, se deberán seguir las instrucciones de los fabricantes, siendo adecuado prever lo que resulte necesario aplicar, aunque no este detallado en las presentes especificaciones para lograr el objetivo de la construcción de estos tabiques.</w:t>
      </w:r>
    </w:p>
    <w:p w14:paraId="2664E75C" w14:textId="77777777" w:rsidR="001655B2" w:rsidRPr="00070E88" w:rsidRDefault="001655B2" w:rsidP="002B3A5C">
      <w:pPr>
        <w:pStyle w:val="Textoindependiente"/>
        <w:spacing w:after="0" w:line="360" w:lineRule="auto"/>
        <w:rPr>
          <w:color w:val="000000"/>
          <w:sz w:val="24"/>
          <w:szCs w:val="24"/>
        </w:rPr>
      </w:pPr>
      <w:r w:rsidRPr="00070E88">
        <w:rPr>
          <w:color w:val="000000"/>
          <w:sz w:val="24"/>
          <w:szCs w:val="24"/>
        </w:rPr>
        <w:t>Los tabiques exteriores se deberán construir con la estructura establecida en los cálculos. Las distintas capas de los muros deberán cumplir con los requerimientos térmicos y acústicos establecidos en las normas de aplicación, los vanos para recibir las carpinterías, se deberán conformar con las placas cementicias.</w:t>
      </w:r>
    </w:p>
    <w:p w14:paraId="080C7277" w14:textId="77777777" w:rsidR="001655B2" w:rsidRPr="00070E88" w:rsidRDefault="001655B2" w:rsidP="002B3A5C">
      <w:pPr>
        <w:pStyle w:val="Textoindependiente"/>
        <w:spacing w:after="0" w:line="360" w:lineRule="auto"/>
        <w:rPr>
          <w:color w:val="000000"/>
          <w:sz w:val="24"/>
          <w:szCs w:val="24"/>
        </w:rPr>
      </w:pPr>
      <w:r w:rsidRPr="00070E88">
        <w:rPr>
          <w:color w:val="000000"/>
          <w:sz w:val="24"/>
          <w:szCs w:val="24"/>
        </w:rPr>
        <w:t>Para favorecer la aislación térmica y acústica, se introducirá en el interior de la pared arriba descripta, fieltro de fibra de vidrio de 3” de esp. Se colocará una barrera de agua y viento compuesta por una membrana hidrofuga flexible, de alta resistencia mecánica, para impedir el ingreso de agua y viento desde el exterior y permitiendo el escape de la humedad desde el interior.</w:t>
      </w:r>
    </w:p>
    <w:p w14:paraId="609001FD" w14:textId="1E61275B" w:rsidR="001655B2" w:rsidRPr="00070E88" w:rsidRDefault="001655B2" w:rsidP="002B3A5C">
      <w:pPr>
        <w:pStyle w:val="Textoindependiente"/>
        <w:spacing w:after="0" w:line="360" w:lineRule="auto"/>
        <w:rPr>
          <w:color w:val="000000"/>
          <w:sz w:val="24"/>
          <w:szCs w:val="24"/>
        </w:rPr>
      </w:pPr>
      <w:r w:rsidRPr="00070E88">
        <w:rPr>
          <w:color w:val="000000"/>
          <w:sz w:val="24"/>
          <w:szCs w:val="24"/>
        </w:rPr>
        <w:t xml:space="preserve">Los perfiles a utilizar serán nuevos y cumplir con las normas IRAM- IAS: U500-205 respecto a la calidad de los materiales, el cual deberá tener una tensión de fluencia mínima de 2800kg/cm2, sobre ambas caras de esta estructura de colocaran placas cementicias superboard o similar de igual calidad de 10mm con bordes rebajados fijándolas mediante tornillos autoroscantes de acero punta broca 6 x7 /8”. En los encuentros con muros se </w:t>
      </w:r>
      <w:r w:rsidR="00AE1F1A" w:rsidRPr="00070E88">
        <w:rPr>
          <w:color w:val="000000"/>
          <w:sz w:val="24"/>
          <w:szCs w:val="24"/>
        </w:rPr>
        <w:t>colocarán</w:t>
      </w:r>
      <w:r w:rsidRPr="00070E88">
        <w:rPr>
          <w:color w:val="000000"/>
          <w:sz w:val="24"/>
          <w:szCs w:val="24"/>
        </w:rPr>
        <w:t xml:space="preserve"> ángulos de fijación de acero galvanizado.</w:t>
      </w:r>
    </w:p>
    <w:p w14:paraId="0FA9410C" w14:textId="77777777" w:rsidR="001655B2" w:rsidRPr="00070E88" w:rsidRDefault="001655B2" w:rsidP="002B3A5C">
      <w:pPr>
        <w:pStyle w:val="Textoindependiente"/>
        <w:spacing w:after="0" w:line="360" w:lineRule="auto"/>
        <w:rPr>
          <w:color w:val="000000"/>
          <w:sz w:val="24"/>
          <w:szCs w:val="24"/>
        </w:rPr>
      </w:pPr>
      <w:r w:rsidRPr="00070E88">
        <w:rPr>
          <w:color w:val="000000"/>
          <w:sz w:val="24"/>
          <w:szCs w:val="24"/>
        </w:rPr>
        <w:t>Las juntas deberán coincidir con la línea de eje de los perfiles sin excepción. Las juntas entre placas deberán estar conformadas por el sistema de juntas por bordes rebajados. Las uniones entre placas serán tomadas con cinta de fibra de vidrio superboard o similar de igual calidad.</w:t>
      </w:r>
    </w:p>
    <w:p w14:paraId="6B311FAE" w14:textId="77777777" w:rsidR="001655B2" w:rsidRPr="00070E88" w:rsidRDefault="001655B2" w:rsidP="002B3A5C">
      <w:pPr>
        <w:pStyle w:val="Textoindependiente"/>
        <w:spacing w:after="0" w:line="360" w:lineRule="auto"/>
        <w:rPr>
          <w:color w:val="000000"/>
          <w:sz w:val="24"/>
          <w:szCs w:val="24"/>
        </w:rPr>
      </w:pPr>
      <w:r w:rsidRPr="00070E88">
        <w:rPr>
          <w:color w:val="000000"/>
          <w:sz w:val="24"/>
          <w:szCs w:val="24"/>
        </w:rPr>
        <w:t>Sobre ella, en la cavidad formada por el rebaje de las placas, se aplicarán dos capas de masillas superboard con juntas invisibles, o similar de igual calidad evitando dejar estrías y marca de masillas sobre las superficies de las placas. Dejar secar una capa antes de la aplicación de la siguiente. Las placas se dejarán preparadas para la pintura interior y exterior según corresponda.</w:t>
      </w:r>
    </w:p>
    <w:p w14:paraId="56994A80" w14:textId="77777777" w:rsidR="001655B2" w:rsidRPr="00070E88" w:rsidRDefault="001655B2" w:rsidP="002B3A5C">
      <w:pPr>
        <w:pStyle w:val="Textoindependiente"/>
        <w:spacing w:after="0" w:line="360" w:lineRule="auto"/>
        <w:rPr>
          <w:color w:val="000000"/>
          <w:sz w:val="24"/>
          <w:szCs w:val="24"/>
        </w:rPr>
      </w:pPr>
    </w:p>
    <w:p w14:paraId="51CBE6BE" w14:textId="77777777" w:rsidR="001655B2" w:rsidRPr="00070E88" w:rsidRDefault="001655B2" w:rsidP="002B3A5C">
      <w:pPr>
        <w:pStyle w:val="Ttulo1"/>
        <w:spacing w:line="360" w:lineRule="auto"/>
        <w:jc w:val="left"/>
        <w:rPr>
          <w:color w:val="000000"/>
        </w:rPr>
      </w:pPr>
      <w:r w:rsidRPr="00070E88">
        <w:rPr>
          <w:color w:val="000000"/>
        </w:rPr>
        <w:t>5.4. cielorraso:</w:t>
      </w:r>
    </w:p>
    <w:p w14:paraId="165FE37D" w14:textId="77777777" w:rsidR="001655B2" w:rsidRPr="00070E88" w:rsidRDefault="001655B2" w:rsidP="002B3A5C">
      <w:pPr>
        <w:pStyle w:val="Textoindependiente"/>
        <w:spacing w:after="0" w:line="360" w:lineRule="auto"/>
        <w:rPr>
          <w:color w:val="000000"/>
          <w:sz w:val="24"/>
          <w:szCs w:val="24"/>
        </w:rPr>
      </w:pPr>
      <w:r w:rsidRPr="00070E88">
        <w:rPr>
          <w:color w:val="000000"/>
          <w:sz w:val="24"/>
          <w:szCs w:val="24"/>
        </w:rPr>
        <w:t>En cielorraso interiores, se montarán sobre una estructura metálica compuesta por Soleras y Montantes,</w:t>
      </w:r>
      <w:r w:rsidRPr="00070E88">
        <w:rPr>
          <w:color w:val="000000"/>
          <w:spacing w:val="1"/>
          <w:sz w:val="24"/>
          <w:szCs w:val="24"/>
        </w:rPr>
        <w:t xml:space="preserve"> </w:t>
      </w:r>
      <w:r w:rsidRPr="00070E88">
        <w:rPr>
          <w:color w:val="000000"/>
          <w:sz w:val="24"/>
          <w:szCs w:val="24"/>
        </w:rPr>
        <w:t>con alas moleteadas, de chapa</w:t>
      </w:r>
      <w:r w:rsidRPr="00070E88">
        <w:rPr>
          <w:color w:val="000000"/>
          <w:spacing w:val="1"/>
          <w:sz w:val="24"/>
          <w:szCs w:val="24"/>
        </w:rPr>
        <w:t xml:space="preserve"> </w:t>
      </w:r>
      <w:r w:rsidRPr="00070E88">
        <w:rPr>
          <w:color w:val="000000"/>
          <w:sz w:val="24"/>
          <w:szCs w:val="24"/>
        </w:rPr>
        <w:t>de</w:t>
      </w:r>
      <w:r w:rsidRPr="00070E88">
        <w:rPr>
          <w:color w:val="000000"/>
          <w:spacing w:val="47"/>
          <w:sz w:val="24"/>
          <w:szCs w:val="24"/>
        </w:rPr>
        <w:t xml:space="preserve"> </w:t>
      </w:r>
      <w:r w:rsidRPr="00070E88">
        <w:rPr>
          <w:color w:val="000000"/>
          <w:sz w:val="24"/>
          <w:szCs w:val="24"/>
        </w:rPr>
        <w:t>acero Nº 24 zincada por</w:t>
      </w:r>
      <w:r w:rsidRPr="00070E88">
        <w:rPr>
          <w:color w:val="000000"/>
          <w:spacing w:val="48"/>
          <w:sz w:val="24"/>
          <w:szCs w:val="24"/>
        </w:rPr>
        <w:t xml:space="preserve"> </w:t>
      </w:r>
      <w:r w:rsidRPr="00070E88">
        <w:rPr>
          <w:color w:val="000000"/>
          <w:sz w:val="24"/>
          <w:szCs w:val="24"/>
        </w:rPr>
        <w:t>inmersión en caliente, fabricadas según</w:t>
      </w:r>
      <w:r w:rsidRPr="00070E88">
        <w:rPr>
          <w:color w:val="000000"/>
          <w:spacing w:val="1"/>
          <w:sz w:val="24"/>
          <w:szCs w:val="24"/>
        </w:rPr>
        <w:t xml:space="preserve"> </w:t>
      </w:r>
      <w:r w:rsidRPr="00070E88">
        <w:rPr>
          <w:color w:val="000000"/>
          <w:sz w:val="24"/>
          <w:szCs w:val="24"/>
        </w:rPr>
        <w:t>Norma</w:t>
      </w:r>
      <w:r w:rsidRPr="00070E88">
        <w:rPr>
          <w:color w:val="000000"/>
          <w:spacing w:val="6"/>
          <w:sz w:val="24"/>
          <w:szCs w:val="24"/>
        </w:rPr>
        <w:t xml:space="preserve"> </w:t>
      </w:r>
      <w:r w:rsidRPr="00070E88">
        <w:rPr>
          <w:color w:val="000000"/>
          <w:sz w:val="24"/>
          <w:szCs w:val="24"/>
        </w:rPr>
        <w:t>IRAM</w:t>
      </w:r>
      <w:r w:rsidRPr="00070E88">
        <w:rPr>
          <w:color w:val="000000"/>
          <w:spacing w:val="-3"/>
          <w:sz w:val="24"/>
          <w:szCs w:val="24"/>
        </w:rPr>
        <w:t xml:space="preserve"> </w:t>
      </w:r>
      <w:r w:rsidRPr="00070E88">
        <w:rPr>
          <w:color w:val="000000"/>
          <w:sz w:val="24"/>
          <w:szCs w:val="24"/>
        </w:rPr>
        <w:t>IAS</w:t>
      </w:r>
      <w:r w:rsidRPr="00070E88">
        <w:rPr>
          <w:color w:val="000000"/>
          <w:spacing w:val="2"/>
          <w:sz w:val="24"/>
          <w:szCs w:val="24"/>
        </w:rPr>
        <w:t xml:space="preserve"> </w:t>
      </w:r>
      <w:r w:rsidRPr="00070E88">
        <w:rPr>
          <w:color w:val="000000"/>
          <w:sz w:val="24"/>
          <w:szCs w:val="24"/>
        </w:rPr>
        <w:t>U</w:t>
      </w:r>
      <w:r w:rsidRPr="00070E88">
        <w:rPr>
          <w:color w:val="000000"/>
          <w:spacing w:val="2"/>
          <w:sz w:val="24"/>
          <w:szCs w:val="24"/>
        </w:rPr>
        <w:t xml:space="preserve"> </w:t>
      </w:r>
      <w:r w:rsidRPr="00070E88">
        <w:rPr>
          <w:color w:val="000000"/>
          <w:sz w:val="24"/>
          <w:szCs w:val="24"/>
        </w:rPr>
        <w:t>500-243:2004.</w:t>
      </w:r>
    </w:p>
    <w:p w14:paraId="1FAB9577" w14:textId="77777777" w:rsidR="002B3A5C" w:rsidRDefault="001655B2" w:rsidP="002B3A5C">
      <w:pPr>
        <w:pStyle w:val="Textoindependiente"/>
        <w:spacing w:after="0" w:line="360" w:lineRule="auto"/>
        <w:rPr>
          <w:color w:val="000000"/>
          <w:sz w:val="24"/>
          <w:szCs w:val="24"/>
        </w:rPr>
      </w:pPr>
      <w:r w:rsidRPr="00070E88">
        <w:rPr>
          <w:color w:val="000000"/>
          <w:sz w:val="24"/>
          <w:szCs w:val="24"/>
        </w:rPr>
        <w:lastRenderedPageBreak/>
        <w:t>Los</w:t>
      </w:r>
      <w:r w:rsidRPr="00070E88">
        <w:rPr>
          <w:color w:val="000000"/>
          <w:spacing w:val="7"/>
          <w:sz w:val="24"/>
          <w:szCs w:val="24"/>
        </w:rPr>
        <w:t xml:space="preserve"> </w:t>
      </w:r>
      <w:r w:rsidRPr="00070E88">
        <w:rPr>
          <w:color w:val="000000"/>
          <w:sz w:val="24"/>
          <w:szCs w:val="24"/>
        </w:rPr>
        <w:t>tableros</w:t>
      </w:r>
      <w:r w:rsidRPr="00070E88">
        <w:rPr>
          <w:color w:val="000000"/>
          <w:spacing w:val="7"/>
          <w:sz w:val="24"/>
          <w:szCs w:val="24"/>
        </w:rPr>
        <w:t xml:space="preserve"> </w:t>
      </w:r>
      <w:r w:rsidRPr="00070E88">
        <w:rPr>
          <w:color w:val="000000"/>
          <w:sz w:val="24"/>
          <w:szCs w:val="24"/>
        </w:rPr>
        <w:t>para</w:t>
      </w:r>
      <w:r w:rsidRPr="00070E88">
        <w:rPr>
          <w:color w:val="000000"/>
          <w:spacing w:val="8"/>
          <w:sz w:val="24"/>
          <w:szCs w:val="24"/>
        </w:rPr>
        <w:t xml:space="preserve"> </w:t>
      </w:r>
      <w:r w:rsidRPr="00070E88">
        <w:rPr>
          <w:color w:val="000000"/>
          <w:sz w:val="24"/>
          <w:szCs w:val="24"/>
        </w:rPr>
        <w:t>conformar</w:t>
      </w:r>
      <w:r w:rsidRPr="00070E88">
        <w:rPr>
          <w:color w:val="000000"/>
          <w:spacing w:val="6"/>
          <w:sz w:val="24"/>
          <w:szCs w:val="24"/>
        </w:rPr>
        <w:t xml:space="preserve"> </w:t>
      </w:r>
      <w:r w:rsidRPr="00070E88">
        <w:rPr>
          <w:color w:val="000000"/>
          <w:sz w:val="24"/>
          <w:szCs w:val="24"/>
        </w:rPr>
        <w:t>los</w:t>
      </w:r>
      <w:r w:rsidRPr="00070E88">
        <w:rPr>
          <w:color w:val="000000"/>
          <w:spacing w:val="8"/>
          <w:sz w:val="24"/>
          <w:szCs w:val="24"/>
        </w:rPr>
        <w:t xml:space="preserve"> </w:t>
      </w:r>
      <w:r w:rsidRPr="00070E88">
        <w:rPr>
          <w:color w:val="000000"/>
          <w:sz w:val="24"/>
          <w:szCs w:val="24"/>
        </w:rPr>
        <w:t>paramentos</w:t>
      </w:r>
      <w:r w:rsidRPr="00070E88">
        <w:rPr>
          <w:color w:val="000000"/>
          <w:spacing w:val="6"/>
          <w:sz w:val="24"/>
          <w:szCs w:val="24"/>
        </w:rPr>
        <w:t xml:space="preserve"> </w:t>
      </w:r>
      <w:r w:rsidRPr="00070E88">
        <w:rPr>
          <w:color w:val="000000"/>
          <w:sz w:val="24"/>
          <w:szCs w:val="24"/>
        </w:rPr>
        <w:t>serán</w:t>
      </w:r>
      <w:r w:rsidRPr="00070E88">
        <w:rPr>
          <w:color w:val="000000"/>
          <w:spacing w:val="7"/>
          <w:sz w:val="24"/>
          <w:szCs w:val="24"/>
        </w:rPr>
        <w:t xml:space="preserve"> </w:t>
      </w:r>
      <w:r w:rsidRPr="00070E88">
        <w:rPr>
          <w:color w:val="000000"/>
          <w:sz w:val="24"/>
          <w:szCs w:val="24"/>
        </w:rPr>
        <w:t>placas</w:t>
      </w:r>
      <w:r w:rsidRPr="00070E88">
        <w:rPr>
          <w:color w:val="000000"/>
          <w:spacing w:val="8"/>
          <w:sz w:val="24"/>
          <w:szCs w:val="24"/>
        </w:rPr>
        <w:t xml:space="preserve"> </w:t>
      </w:r>
      <w:r w:rsidRPr="00070E88">
        <w:rPr>
          <w:color w:val="000000"/>
          <w:sz w:val="24"/>
          <w:szCs w:val="24"/>
        </w:rPr>
        <w:t>cementicias</w:t>
      </w:r>
      <w:r w:rsidRPr="00070E88">
        <w:rPr>
          <w:color w:val="000000"/>
          <w:spacing w:val="8"/>
          <w:sz w:val="24"/>
          <w:szCs w:val="24"/>
        </w:rPr>
        <w:t xml:space="preserve"> </w:t>
      </w:r>
      <w:r w:rsidRPr="00070E88">
        <w:rPr>
          <w:color w:val="000000"/>
          <w:spacing w:val="7"/>
          <w:sz w:val="24"/>
          <w:szCs w:val="24"/>
        </w:rPr>
        <w:t>de</w:t>
      </w:r>
      <w:r w:rsidRPr="00070E88">
        <w:rPr>
          <w:color w:val="000000"/>
          <w:spacing w:val="8"/>
          <w:sz w:val="24"/>
          <w:szCs w:val="24"/>
        </w:rPr>
        <w:t xml:space="preserve"> </w:t>
      </w:r>
      <w:r w:rsidRPr="00070E88">
        <w:rPr>
          <w:color w:val="000000"/>
          <w:sz w:val="24"/>
          <w:szCs w:val="24"/>
        </w:rPr>
        <w:t>1.20</w:t>
      </w:r>
      <w:r w:rsidRPr="00070E88">
        <w:rPr>
          <w:color w:val="000000"/>
          <w:spacing w:val="7"/>
          <w:sz w:val="24"/>
          <w:szCs w:val="24"/>
        </w:rPr>
        <w:t xml:space="preserve"> </w:t>
      </w:r>
      <w:r w:rsidRPr="00070E88">
        <w:rPr>
          <w:color w:val="000000"/>
          <w:sz w:val="24"/>
          <w:szCs w:val="24"/>
        </w:rPr>
        <w:t>x</w:t>
      </w:r>
    </w:p>
    <w:p w14:paraId="59A2BD91" w14:textId="57E5A303" w:rsidR="001655B2" w:rsidRPr="00070E88" w:rsidRDefault="001655B2" w:rsidP="002B3A5C">
      <w:pPr>
        <w:pStyle w:val="Textoindependiente"/>
        <w:spacing w:after="0" w:line="360" w:lineRule="auto"/>
        <w:rPr>
          <w:color w:val="000000"/>
          <w:sz w:val="24"/>
          <w:szCs w:val="24"/>
        </w:rPr>
      </w:pPr>
      <w:r w:rsidRPr="00070E88">
        <w:rPr>
          <w:color w:val="000000"/>
          <w:sz w:val="24"/>
          <w:szCs w:val="24"/>
        </w:rPr>
        <w:t>2.40 m. y de 10 mm. de espesor, amalgamada con</w:t>
      </w:r>
      <w:r w:rsidRPr="00070E88">
        <w:rPr>
          <w:color w:val="000000"/>
          <w:spacing w:val="1"/>
          <w:sz w:val="24"/>
          <w:szCs w:val="24"/>
        </w:rPr>
        <w:t xml:space="preserve"> </w:t>
      </w:r>
      <w:r w:rsidRPr="00070E88">
        <w:rPr>
          <w:color w:val="000000"/>
          <w:sz w:val="24"/>
          <w:szCs w:val="24"/>
        </w:rPr>
        <w:t>una cobertura exterior de papel de fibra</w:t>
      </w:r>
      <w:r w:rsidRPr="00070E88">
        <w:rPr>
          <w:color w:val="000000"/>
          <w:spacing w:val="1"/>
          <w:sz w:val="24"/>
          <w:szCs w:val="24"/>
        </w:rPr>
        <w:t xml:space="preserve"> </w:t>
      </w:r>
      <w:r w:rsidRPr="00070E88">
        <w:rPr>
          <w:color w:val="000000"/>
          <w:sz w:val="24"/>
          <w:szCs w:val="24"/>
        </w:rPr>
        <w:t>celulósica resistente en ambas caras. Los bordes poseerán una disminución de su espesor, para recibir el</w:t>
      </w:r>
      <w:r w:rsidRPr="00070E88">
        <w:rPr>
          <w:color w:val="000000"/>
          <w:spacing w:val="1"/>
          <w:sz w:val="24"/>
          <w:szCs w:val="24"/>
        </w:rPr>
        <w:t xml:space="preserve"> </w:t>
      </w:r>
      <w:r w:rsidRPr="00070E88">
        <w:rPr>
          <w:color w:val="000000"/>
          <w:sz w:val="24"/>
          <w:szCs w:val="24"/>
        </w:rPr>
        <w:t>masillado y pegado de encintado de unión entre las placas. Deberán cumplir las Normas Iram Nº 11.595</w:t>
      </w:r>
      <w:r w:rsidRPr="00070E88">
        <w:rPr>
          <w:color w:val="000000"/>
          <w:spacing w:val="1"/>
          <w:sz w:val="24"/>
          <w:szCs w:val="24"/>
        </w:rPr>
        <w:t xml:space="preserve"> </w:t>
      </w:r>
      <w:r w:rsidRPr="00070E88">
        <w:rPr>
          <w:color w:val="000000"/>
          <w:sz w:val="24"/>
          <w:szCs w:val="24"/>
        </w:rPr>
        <w:t>y11596.</w:t>
      </w:r>
    </w:p>
    <w:p w14:paraId="534F3F03" w14:textId="77777777" w:rsidR="001655B2" w:rsidRPr="00070E88" w:rsidRDefault="001655B2" w:rsidP="002B3A5C">
      <w:pPr>
        <w:pStyle w:val="Textoindependiente"/>
        <w:spacing w:after="0" w:line="360" w:lineRule="auto"/>
        <w:rPr>
          <w:color w:val="000000"/>
          <w:sz w:val="24"/>
          <w:szCs w:val="24"/>
        </w:rPr>
      </w:pPr>
    </w:p>
    <w:p w14:paraId="2231400A" w14:textId="77777777" w:rsidR="001655B2" w:rsidRPr="00070E88" w:rsidRDefault="001655B2" w:rsidP="002B3A5C">
      <w:pPr>
        <w:pStyle w:val="Ttulo1"/>
        <w:spacing w:line="360" w:lineRule="auto"/>
        <w:rPr>
          <w:color w:val="000000"/>
        </w:rPr>
      </w:pPr>
      <w:r w:rsidRPr="00070E88">
        <w:rPr>
          <w:color w:val="000000"/>
        </w:rPr>
        <w:t>No</w:t>
      </w:r>
      <w:r w:rsidRPr="00070E88">
        <w:rPr>
          <w:color w:val="000000"/>
          <w:spacing w:val="-2"/>
        </w:rPr>
        <w:t xml:space="preserve"> </w:t>
      </w:r>
      <w:r w:rsidRPr="00070E88">
        <w:rPr>
          <w:color w:val="000000"/>
        </w:rPr>
        <w:t>se</w:t>
      </w:r>
      <w:r w:rsidRPr="00070E88">
        <w:rPr>
          <w:color w:val="000000"/>
          <w:spacing w:val="-1"/>
        </w:rPr>
        <w:t xml:space="preserve"> </w:t>
      </w:r>
      <w:r w:rsidRPr="00070E88">
        <w:rPr>
          <w:color w:val="000000"/>
        </w:rPr>
        <w:t>aceptarán</w:t>
      </w:r>
      <w:r w:rsidRPr="00070E88">
        <w:rPr>
          <w:color w:val="000000"/>
          <w:spacing w:val="-1"/>
        </w:rPr>
        <w:t xml:space="preserve"> </w:t>
      </w:r>
      <w:r w:rsidRPr="00070E88">
        <w:rPr>
          <w:color w:val="000000"/>
        </w:rPr>
        <w:t>tabiques</w:t>
      </w:r>
      <w:r w:rsidRPr="00070E88">
        <w:rPr>
          <w:color w:val="000000"/>
          <w:spacing w:val="-3"/>
        </w:rPr>
        <w:t xml:space="preserve"> </w:t>
      </w:r>
      <w:r w:rsidRPr="00070E88">
        <w:rPr>
          <w:color w:val="000000"/>
        </w:rPr>
        <w:t>elaborados</w:t>
      </w:r>
      <w:r w:rsidRPr="00070E88">
        <w:rPr>
          <w:color w:val="000000"/>
          <w:spacing w:val="-4"/>
        </w:rPr>
        <w:t xml:space="preserve"> </w:t>
      </w:r>
      <w:r w:rsidRPr="00070E88">
        <w:rPr>
          <w:color w:val="000000"/>
        </w:rPr>
        <w:t>con</w:t>
      </w:r>
      <w:r w:rsidRPr="00070E88">
        <w:rPr>
          <w:color w:val="000000"/>
          <w:spacing w:val="-3"/>
        </w:rPr>
        <w:t xml:space="preserve"> </w:t>
      </w:r>
      <w:r w:rsidRPr="00070E88">
        <w:rPr>
          <w:color w:val="000000"/>
        </w:rPr>
        <w:t>espesores</w:t>
      </w:r>
      <w:r w:rsidRPr="00070E88">
        <w:rPr>
          <w:color w:val="000000"/>
          <w:spacing w:val="-3"/>
        </w:rPr>
        <w:t xml:space="preserve"> </w:t>
      </w:r>
      <w:r w:rsidRPr="00070E88">
        <w:rPr>
          <w:color w:val="000000"/>
        </w:rPr>
        <w:t>de</w:t>
      </w:r>
      <w:r w:rsidRPr="00070E88">
        <w:rPr>
          <w:color w:val="000000"/>
          <w:spacing w:val="-3"/>
        </w:rPr>
        <w:t xml:space="preserve"> </w:t>
      </w:r>
      <w:r w:rsidRPr="00070E88">
        <w:rPr>
          <w:color w:val="000000"/>
        </w:rPr>
        <w:t>placa</w:t>
      </w:r>
      <w:r w:rsidRPr="00070E88">
        <w:rPr>
          <w:color w:val="000000"/>
          <w:spacing w:val="-3"/>
        </w:rPr>
        <w:t xml:space="preserve"> </w:t>
      </w:r>
      <w:r w:rsidRPr="00070E88">
        <w:rPr>
          <w:color w:val="000000"/>
        </w:rPr>
        <w:t>menores a los indicados.</w:t>
      </w:r>
    </w:p>
    <w:p w14:paraId="56729354" w14:textId="77777777" w:rsidR="001655B2" w:rsidRPr="00070E88" w:rsidRDefault="001655B2" w:rsidP="002B3A5C">
      <w:pPr>
        <w:pStyle w:val="Textoindependiente"/>
        <w:spacing w:after="0" w:line="360" w:lineRule="auto"/>
        <w:rPr>
          <w:color w:val="000000"/>
          <w:sz w:val="24"/>
          <w:szCs w:val="24"/>
        </w:rPr>
      </w:pPr>
      <w:r w:rsidRPr="00070E88">
        <w:rPr>
          <w:color w:val="000000"/>
          <w:sz w:val="24"/>
          <w:szCs w:val="24"/>
        </w:rPr>
        <w:t>La</w:t>
      </w:r>
      <w:r w:rsidRPr="00070E88">
        <w:rPr>
          <w:color w:val="000000"/>
          <w:spacing w:val="-1"/>
          <w:sz w:val="24"/>
          <w:szCs w:val="24"/>
        </w:rPr>
        <w:t xml:space="preserve"> </w:t>
      </w:r>
      <w:r w:rsidRPr="00070E88">
        <w:rPr>
          <w:color w:val="000000"/>
          <w:sz w:val="24"/>
          <w:szCs w:val="24"/>
        </w:rPr>
        <w:t>mano</w:t>
      </w:r>
      <w:r w:rsidRPr="00070E88">
        <w:rPr>
          <w:color w:val="000000"/>
          <w:spacing w:val="-2"/>
          <w:sz w:val="24"/>
          <w:szCs w:val="24"/>
        </w:rPr>
        <w:t xml:space="preserve"> </w:t>
      </w:r>
      <w:r w:rsidRPr="00070E88">
        <w:rPr>
          <w:color w:val="000000"/>
          <w:sz w:val="24"/>
          <w:szCs w:val="24"/>
        </w:rPr>
        <w:t>de obra que</w:t>
      </w:r>
      <w:r w:rsidRPr="00070E88">
        <w:rPr>
          <w:color w:val="000000"/>
          <w:spacing w:val="-2"/>
          <w:sz w:val="24"/>
          <w:szCs w:val="24"/>
        </w:rPr>
        <w:t xml:space="preserve"> </w:t>
      </w:r>
      <w:r w:rsidRPr="00070E88">
        <w:rPr>
          <w:color w:val="000000"/>
          <w:sz w:val="24"/>
          <w:szCs w:val="24"/>
        </w:rPr>
        <w:t>se</w:t>
      </w:r>
      <w:r w:rsidRPr="00070E88">
        <w:rPr>
          <w:color w:val="000000"/>
          <w:spacing w:val="-1"/>
          <w:sz w:val="24"/>
          <w:szCs w:val="24"/>
        </w:rPr>
        <w:t xml:space="preserve"> </w:t>
      </w:r>
      <w:r w:rsidRPr="00070E88">
        <w:rPr>
          <w:color w:val="000000"/>
          <w:sz w:val="24"/>
          <w:szCs w:val="24"/>
        </w:rPr>
        <w:t>emplee para los</w:t>
      </w:r>
      <w:r w:rsidRPr="00070E88">
        <w:rPr>
          <w:color w:val="000000"/>
          <w:spacing w:val="1"/>
          <w:sz w:val="24"/>
          <w:szCs w:val="24"/>
        </w:rPr>
        <w:t xml:space="preserve"> </w:t>
      </w:r>
      <w:r w:rsidRPr="00070E88">
        <w:rPr>
          <w:color w:val="000000"/>
          <w:sz w:val="24"/>
          <w:szCs w:val="24"/>
        </w:rPr>
        <w:t>trabajos</w:t>
      </w:r>
      <w:r w:rsidRPr="00070E88">
        <w:rPr>
          <w:color w:val="000000"/>
          <w:spacing w:val="-1"/>
          <w:sz w:val="24"/>
          <w:szCs w:val="24"/>
        </w:rPr>
        <w:t xml:space="preserve"> </w:t>
      </w:r>
      <w:r w:rsidRPr="00070E88">
        <w:rPr>
          <w:color w:val="000000"/>
          <w:sz w:val="24"/>
          <w:szCs w:val="24"/>
        </w:rPr>
        <w:t>deberá</w:t>
      </w:r>
      <w:r w:rsidRPr="00070E88">
        <w:rPr>
          <w:color w:val="000000"/>
          <w:spacing w:val="-1"/>
          <w:sz w:val="24"/>
          <w:szCs w:val="24"/>
        </w:rPr>
        <w:t xml:space="preserve"> </w:t>
      </w:r>
      <w:r w:rsidRPr="00070E88">
        <w:rPr>
          <w:color w:val="000000"/>
          <w:sz w:val="24"/>
          <w:szCs w:val="24"/>
        </w:rPr>
        <w:t>ser altamente</w:t>
      </w:r>
      <w:r w:rsidRPr="00070E88">
        <w:rPr>
          <w:color w:val="000000"/>
          <w:spacing w:val="1"/>
          <w:sz w:val="24"/>
          <w:szCs w:val="24"/>
        </w:rPr>
        <w:t xml:space="preserve"> </w:t>
      </w:r>
      <w:r w:rsidRPr="00070E88">
        <w:rPr>
          <w:color w:val="000000"/>
          <w:sz w:val="24"/>
          <w:szCs w:val="24"/>
        </w:rPr>
        <w:t>experta</w:t>
      </w:r>
      <w:r w:rsidRPr="00070E88">
        <w:rPr>
          <w:color w:val="000000"/>
          <w:spacing w:val="1"/>
          <w:sz w:val="24"/>
          <w:szCs w:val="24"/>
        </w:rPr>
        <w:t xml:space="preserve"> </w:t>
      </w:r>
      <w:r w:rsidRPr="00070E88">
        <w:rPr>
          <w:color w:val="000000"/>
          <w:sz w:val="24"/>
          <w:szCs w:val="24"/>
        </w:rPr>
        <w:t>en esta especialidad.</w:t>
      </w:r>
    </w:p>
    <w:p w14:paraId="048AD33D" w14:textId="77777777" w:rsidR="001655B2" w:rsidRPr="00070E88" w:rsidRDefault="001655B2" w:rsidP="002B3A5C">
      <w:pPr>
        <w:pStyle w:val="Textoindependiente"/>
        <w:spacing w:after="0" w:line="360" w:lineRule="auto"/>
        <w:rPr>
          <w:sz w:val="24"/>
          <w:szCs w:val="24"/>
        </w:rPr>
      </w:pPr>
    </w:p>
    <w:p w14:paraId="5CD676D8" w14:textId="77777777" w:rsidR="001655B2" w:rsidRPr="00070E88" w:rsidRDefault="001655B2" w:rsidP="002B3A5C">
      <w:pPr>
        <w:pStyle w:val="Ttulo1"/>
        <w:spacing w:line="360" w:lineRule="auto"/>
        <w:jc w:val="left"/>
      </w:pPr>
      <w:r w:rsidRPr="00070E88">
        <w:t>Soleras:</w:t>
      </w:r>
    </w:p>
    <w:p w14:paraId="2A9A1257" w14:textId="77777777" w:rsidR="001655B2" w:rsidRPr="00070E88" w:rsidRDefault="001655B2" w:rsidP="002B3A5C">
      <w:pPr>
        <w:pStyle w:val="Textoindependiente"/>
        <w:spacing w:after="0" w:line="360" w:lineRule="auto"/>
        <w:rPr>
          <w:sz w:val="24"/>
          <w:szCs w:val="24"/>
        </w:rPr>
      </w:pPr>
      <w:r w:rsidRPr="00070E88">
        <w:rPr>
          <w:sz w:val="24"/>
          <w:szCs w:val="24"/>
        </w:rPr>
        <w:t>Las</w:t>
      </w:r>
      <w:r w:rsidRPr="00070E88">
        <w:rPr>
          <w:spacing w:val="23"/>
          <w:sz w:val="24"/>
          <w:szCs w:val="24"/>
        </w:rPr>
        <w:t xml:space="preserve"> </w:t>
      </w:r>
      <w:r w:rsidRPr="00070E88">
        <w:rPr>
          <w:sz w:val="24"/>
          <w:szCs w:val="24"/>
        </w:rPr>
        <w:t>Soleras</w:t>
      </w:r>
      <w:r w:rsidRPr="00070E88">
        <w:rPr>
          <w:spacing w:val="22"/>
          <w:sz w:val="24"/>
          <w:szCs w:val="24"/>
        </w:rPr>
        <w:t xml:space="preserve"> </w:t>
      </w:r>
      <w:r w:rsidRPr="00070E88">
        <w:rPr>
          <w:sz w:val="24"/>
          <w:szCs w:val="24"/>
        </w:rPr>
        <w:t>horizontales</w:t>
      </w:r>
      <w:r w:rsidRPr="00070E88">
        <w:rPr>
          <w:spacing w:val="22"/>
          <w:sz w:val="24"/>
          <w:szCs w:val="24"/>
        </w:rPr>
        <w:t xml:space="preserve"> </w:t>
      </w:r>
      <w:r w:rsidRPr="00070E88">
        <w:rPr>
          <w:sz w:val="24"/>
          <w:szCs w:val="24"/>
        </w:rPr>
        <w:t>de</w:t>
      </w:r>
      <w:r w:rsidRPr="00070E88">
        <w:rPr>
          <w:spacing w:val="24"/>
          <w:sz w:val="24"/>
          <w:szCs w:val="24"/>
        </w:rPr>
        <w:t xml:space="preserve"> </w:t>
      </w:r>
      <w:r w:rsidRPr="00070E88">
        <w:rPr>
          <w:sz w:val="24"/>
          <w:szCs w:val="24"/>
        </w:rPr>
        <w:t>forma</w:t>
      </w:r>
      <w:r w:rsidRPr="00070E88">
        <w:rPr>
          <w:spacing w:val="24"/>
          <w:sz w:val="24"/>
          <w:szCs w:val="24"/>
        </w:rPr>
        <w:t xml:space="preserve"> </w:t>
      </w:r>
      <w:r w:rsidRPr="00070E88">
        <w:rPr>
          <w:sz w:val="24"/>
          <w:szCs w:val="24"/>
        </w:rPr>
        <w:t>U</w:t>
      </w:r>
      <w:r w:rsidRPr="00070E88">
        <w:rPr>
          <w:spacing w:val="20"/>
          <w:sz w:val="24"/>
          <w:szCs w:val="24"/>
        </w:rPr>
        <w:t xml:space="preserve"> </w:t>
      </w:r>
      <w:r w:rsidRPr="00070E88">
        <w:rPr>
          <w:sz w:val="24"/>
          <w:szCs w:val="24"/>
        </w:rPr>
        <w:t>35-70-35</w:t>
      </w:r>
      <w:r w:rsidRPr="00070E88">
        <w:rPr>
          <w:spacing w:val="21"/>
          <w:sz w:val="24"/>
          <w:szCs w:val="24"/>
        </w:rPr>
        <w:t xml:space="preserve"> </w:t>
      </w:r>
      <w:r w:rsidRPr="00070E88">
        <w:rPr>
          <w:sz w:val="24"/>
          <w:szCs w:val="24"/>
        </w:rPr>
        <w:t>mm como mínimo, y se deberá verificar según calculo previo.</w:t>
      </w:r>
      <w:r w:rsidRPr="00070E88">
        <w:rPr>
          <w:spacing w:val="21"/>
          <w:sz w:val="24"/>
          <w:szCs w:val="24"/>
        </w:rPr>
        <w:t xml:space="preserve"> </w:t>
      </w:r>
      <w:r w:rsidRPr="00070E88">
        <w:rPr>
          <w:sz w:val="24"/>
          <w:szCs w:val="24"/>
        </w:rPr>
        <w:t>Se</w:t>
      </w:r>
      <w:r w:rsidRPr="00070E88">
        <w:rPr>
          <w:spacing w:val="24"/>
          <w:sz w:val="24"/>
          <w:szCs w:val="24"/>
        </w:rPr>
        <w:t xml:space="preserve"> </w:t>
      </w:r>
      <w:r w:rsidRPr="00070E88">
        <w:rPr>
          <w:sz w:val="24"/>
          <w:szCs w:val="24"/>
        </w:rPr>
        <w:t>fijarán</w:t>
      </w:r>
      <w:r w:rsidRPr="00070E88">
        <w:rPr>
          <w:spacing w:val="24"/>
          <w:sz w:val="24"/>
          <w:szCs w:val="24"/>
        </w:rPr>
        <w:t xml:space="preserve"> </w:t>
      </w:r>
      <w:r w:rsidRPr="00070E88">
        <w:rPr>
          <w:sz w:val="24"/>
          <w:szCs w:val="24"/>
        </w:rPr>
        <w:t>mediante</w:t>
      </w:r>
      <w:r w:rsidRPr="00070E88">
        <w:rPr>
          <w:spacing w:val="22"/>
          <w:sz w:val="24"/>
          <w:szCs w:val="24"/>
        </w:rPr>
        <w:t xml:space="preserve"> </w:t>
      </w:r>
      <w:r w:rsidRPr="00070E88">
        <w:rPr>
          <w:sz w:val="24"/>
          <w:szCs w:val="24"/>
        </w:rPr>
        <w:t>tarugos</w:t>
      </w:r>
      <w:r w:rsidRPr="00070E88">
        <w:rPr>
          <w:spacing w:val="26"/>
          <w:sz w:val="24"/>
          <w:szCs w:val="24"/>
        </w:rPr>
        <w:t xml:space="preserve"> </w:t>
      </w:r>
      <w:r w:rsidRPr="00070E88">
        <w:rPr>
          <w:sz w:val="24"/>
          <w:szCs w:val="24"/>
        </w:rPr>
        <w:t>plásticos</w:t>
      </w:r>
      <w:r w:rsidRPr="00070E88">
        <w:rPr>
          <w:spacing w:val="24"/>
          <w:sz w:val="24"/>
          <w:szCs w:val="24"/>
        </w:rPr>
        <w:t xml:space="preserve"> </w:t>
      </w:r>
      <w:r w:rsidRPr="00070E88">
        <w:rPr>
          <w:sz w:val="24"/>
          <w:szCs w:val="24"/>
        </w:rPr>
        <w:t>de</w:t>
      </w:r>
      <w:r w:rsidRPr="00070E88">
        <w:rPr>
          <w:spacing w:val="21"/>
          <w:sz w:val="24"/>
          <w:szCs w:val="24"/>
        </w:rPr>
        <w:t xml:space="preserve"> </w:t>
      </w:r>
      <w:r w:rsidRPr="00070E88">
        <w:rPr>
          <w:sz w:val="24"/>
          <w:szCs w:val="24"/>
        </w:rPr>
        <w:t>expansión</w:t>
      </w:r>
      <w:r w:rsidRPr="00070E88">
        <w:rPr>
          <w:spacing w:val="-45"/>
          <w:sz w:val="24"/>
          <w:szCs w:val="24"/>
        </w:rPr>
        <w:t xml:space="preserve"> </w:t>
      </w:r>
      <w:r w:rsidRPr="00070E88">
        <w:rPr>
          <w:sz w:val="24"/>
          <w:szCs w:val="24"/>
        </w:rPr>
        <w:t>con tope, Nº 8 y tornillos de acero de 22 x 40 mm., colocados entre sí con una separación máxima de 60</w:t>
      </w:r>
      <w:r w:rsidRPr="00070E88">
        <w:rPr>
          <w:spacing w:val="1"/>
          <w:sz w:val="24"/>
          <w:szCs w:val="24"/>
        </w:rPr>
        <w:t xml:space="preserve"> </w:t>
      </w:r>
      <w:r w:rsidRPr="00070E88">
        <w:rPr>
          <w:sz w:val="24"/>
          <w:szCs w:val="24"/>
        </w:rPr>
        <w:t>cm.</w:t>
      </w:r>
      <w:r w:rsidRPr="00070E88">
        <w:rPr>
          <w:spacing w:val="1"/>
          <w:sz w:val="24"/>
          <w:szCs w:val="24"/>
        </w:rPr>
        <w:t xml:space="preserve"> </w:t>
      </w:r>
      <w:r w:rsidRPr="00070E88">
        <w:rPr>
          <w:sz w:val="24"/>
          <w:szCs w:val="24"/>
        </w:rPr>
        <w:t>y de</w:t>
      </w:r>
      <w:r w:rsidRPr="00070E88">
        <w:rPr>
          <w:spacing w:val="2"/>
          <w:sz w:val="24"/>
          <w:szCs w:val="24"/>
        </w:rPr>
        <w:t xml:space="preserve"> </w:t>
      </w:r>
      <w:r w:rsidRPr="00070E88">
        <w:rPr>
          <w:sz w:val="24"/>
          <w:szCs w:val="24"/>
        </w:rPr>
        <w:t>5</w:t>
      </w:r>
      <w:r w:rsidRPr="00070E88">
        <w:rPr>
          <w:spacing w:val="1"/>
          <w:sz w:val="24"/>
          <w:szCs w:val="24"/>
        </w:rPr>
        <w:t xml:space="preserve"> </w:t>
      </w:r>
      <w:r w:rsidRPr="00070E88">
        <w:rPr>
          <w:sz w:val="24"/>
          <w:szCs w:val="24"/>
        </w:rPr>
        <w:t>cm. respecto</w:t>
      </w:r>
      <w:r w:rsidRPr="00070E88">
        <w:rPr>
          <w:spacing w:val="3"/>
          <w:sz w:val="24"/>
          <w:szCs w:val="24"/>
        </w:rPr>
        <w:t xml:space="preserve"> </w:t>
      </w:r>
      <w:r w:rsidRPr="00070E88">
        <w:rPr>
          <w:sz w:val="24"/>
          <w:szCs w:val="24"/>
        </w:rPr>
        <w:t>a</w:t>
      </w:r>
      <w:r w:rsidRPr="00070E88">
        <w:rPr>
          <w:spacing w:val="1"/>
          <w:sz w:val="24"/>
          <w:szCs w:val="24"/>
        </w:rPr>
        <w:t xml:space="preserve"> </w:t>
      </w:r>
      <w:r w:rsidRPr="00070E88">
        <w:rPr>
          <w:sz w:val="24"/>
          <w:szCs w:val="24"/>
        </w:rPr>
        <w:t>sus</w:t>
      </w:r>
      <w:r w:rsidRPr="00070E88">
        <w:rPr>
          <w:spacing w:val="1"/>
          <w:sz w:val="24"/>
          <w:szCs w:val="24"/>
        </w:rPr>
        <w:t xml:space="preserve"> </w:t>
      </w:r>
      <w:r w:rsidRPr="00070E88">
        <w:rPr>
          <w:sz w:val="24"/>
          <w:szCs w:val="24"/>
        </w:rPr>
        <w:t>extremos.</w:t>
      </w:r>
    </w:p>
    <w:p w14:paraId="73BE4D39" w14:textId="77777777" w:rsidR="001655B2" w:rsidRPr="00070E88" w:rsidRDefault="001655B2" w:rsidP="002B3A5C">
      <w:pPr>
        <w:pStyle w:val="Textoindependiente"/>
        <w:spacing w:after="0" w:line="360" w:lineRule="auto"/>
        <w:rPr>
          <w:sz w:val="24"/>
          <w:szCs w:val="24"/>
        </w:rPr>
      </w:pPr>
      <w:r w:rsidRPr="00070E88">
        <w:rPr>
          <w:sz w:val="24"/>
          <w:szCs w:val="24"/>
        </w:rPr>
        <w:t>Las superiores se fijarán</w:t>
      </w:r>
      <w:r w:rsidRPr="00070E88">
        <w:rPr>
          <w:spacing w:val="1"/>
          <w:sz w:val="24"/>
          <w:szCs w:val="24"/>
        </w:rPr>
        <w:t xml:space="preserve"> </w:t>
      </w:r>
      <w:r w:rsidRPr="00070E88">
        <w:rPr>
          <w:sz w:val="24"/>
          <w:szCs w:val="24"/>
        </w:rPr>
        <w:t>a vigas o losas y las inferiores a los pisos.</w:t>
      </w:r>
    </w:p>
    <w:p w14:paraId="66A577B2" w14:textId="77777777" w:rsidR="001655B2" w:rsidRPr="00070E88" w:rsidRDefault="001655B2" w:rsidP="002B3A5C">
      <w:pPr>
        <w:pStyle w:val="Textoindependiente"/>
        <w:spacing w:after="0" w:line="360" w:lineRule="auto"/>
        <w:rPr>
          <w:sz w:val="24"/>
          <w:szCs w:val="24"/>
        </w:rPr>
      </w:pPr>
      <w:r w:rsidRPr="00070E88">
        <w:rPr>
          <w:sz w:val="24"/>
          <w:szCs w:val="24"/>
        </w:rPr>
        <w:t>Los distintos tramos se unirán</w:t>
      </w:r>
      <w:r w:rsidRPr="00070E88">
        <w:rPr>
          <w:spacing w:val="1"/>
          <w:sz w:val="24"/>
          <w:szCs w:val="24"/>
        </w:rPr>
        <w:t xml:space="preserve"> </w:t>
      </w:r>
      <w:r w:rsidRPr="00070E88">
        <w:rPr>
          <w:sz w:val="24"/>
          <w:szCs w:val="24"/>
        </w:rPr>
        <w:t>simplemente a tope. Tramos menores a 50 cm. llevarán no menos de dos fijaciones. Para fijaciones a</w:t>
      </w:r>
      <w:r w:rsidRPr="00070E88">
        <w:rPr>
          <w:spacing w:val="1"/>
          <w:sz w:val="24"/>
          <w:szCs w:val="24"/>
        </w:rPr>
        <w:t xml:space="preserve"> </w:t>
      </w:r>
      <w:r w:rsidRPr="00070E88">
        <w:rPr>
          <w:sz w:val="24"/>
          <w:szCs w:val="24"/>
        </w:rPr>
        <w:t>estructuras</w:t>
      </w:r>
      <w:r w:rsidRPr="00070E88">
        <w:rPr>
          <w:spacing w:val="2"/>
          <w:sz w:val="24"/>
          <w:szCs w:val="24"/>
        </w:rPr>
        <w:t xml:space="preserve"> </w:t>
      </w:r>
      <w:r w:rsidRPr="00070E88">
        <w:rPr>
          <w:sz w:val="24"/>
          <w:szCs w:val="24"/>
        </w:rPr>
        <w:t>de</w:t>
      </w:r>
      <w:r w:rsidRPr="00070E88">
        <w:rPr>
          <w:spacing w:val="1"/>
          <w:sz w:val="24"/>
          <w:szCs w:val="24"/>
        </w:rPr>
        <w:t xml:space="preserve"> </w:t>
      </w:r>
      <w:r w:rsidRPr="00070E88">
        <w:rPr>
          <w:sz w:val="24"/>
          <w:szCs w:val="24"/>
        </w:rPr>
        <w:t>hormigón se</w:t>
      </w:r>
      <w:r w:rsidRPr="00070E88">
        <w:rPr>
          <w:spacing w:val="-1"/>
          <w:sz w:val="24"/>
          <w:szCs w:val="24"/>
        </w:rPr>
        <w:t xml:space="preserve"> </w:t>
      </w:r>
      <w:r w:rsidRPr="00070E88">
        <w:rPr>
          <w:sz w:val="24"/>
          <w:szCs w:val="24"/>
        </w:rPr>
        <w:t>emplearán</w:t>
      </w:r>
      <w:r w:rsidRPr="00070E88">
        <w:rPr>
          <w:spacing w:val="-1"/>
          <w:sz w:val="24"/>
          <w:szCs w:val="24"/>
        </w:rPr>
        <w:t xml:space="preserve"> </w:t>
      </w:r>
      <w:r w:rsidRPr="00070E88">
        <w:rPr>
          <w:sz w:val="24"/>
          <w:szCs w:val="24"/>
        </w:rPr>
        <w:t>clavos</w:t>
      </w:r>
      <w:r w:rsidRPr="00070E88">
        <w:rPr>
          <w:spacing w:val="3"/>
          <w:sz w:val="24"/>
          <w:szCs w:val="24"/>
        </w:rPr>
        <w:t xml:space="preserve"> </w:t>
      </w:r>
      <w:r w:rsidRPr="00070E88">
        <w:rPr>
          <w:sz w:val="24"/>
          <w:szCs w:val="24"/>
        </w:rPr>
        <w:t>de</w:t>
      </w:r>
      <w:r w:rsidRPr="00070E88">
        <w:rPr>
          <w:spacing w:val="1"/>
          <w:sz w:val="24"/>
          <w:szCs w:val="24"/>
        </w:rPr>
        <w:t xml:space="preserve"> </w:t>
      </w:r>
      <w:r w:rsidRPr="00070E88">
        <w:rPr>
          <w:sz w:val="24"/>
          <w:szCs w:val="24"/>
        </w:rPr>
        <w:t>acero</w:t>
      </w:r>
      <w:r w:rsidRPr="00070E88">
        <w:rPr>
          <w:spacing w:val="-1"/>
          <w:sz w:val="24"/>
          <w:szCs w:val="24"/>
        </w:rPr>
        <w:t xml:space="preserve"> </w:t>
      </w:r>
      <w:r w:rsidRPr="00070E88">
        <w:rPr>
          <w:sz w:val="24"/>
          <w:szCs w:val="24"/>
        </w:rPr>
        <w:t>aplicados</w:t>
      </w:r>
      <w:r w:rsidRPr="00070E88">
        <w:rPr>
          <w:spacing w:val="1"/>
          <w:sz w:val="24"/>
          <w:szCs w:val="24"/>
        </w:rPr>
        <w:t xml:space="preserve"> </w:t>
      </w:r>
      <w:r w:rsidRPr="00070E88">
        <w:rPr>
          <w:sz w:val="24"/>
          <w:szCs w:val="24"/>
        </w:rPr>
        <w:t>con</w:t>
      </w:r>
      <w:r w:rsidRPr="00070E88">
        <w:rPr>
          <w:spacing w:val="-1"/>
          <w:sz w:val="24"/>
          <w:szCs w:val="24"/>
        </w:rPr>
        <w:t xml:space="preserve"> </w:t>
      </w:r>
      <w:r w:rsidRPr="00070E88">
        <w:rPr>
          <w:sz w:val="24"/>
          <w:szCs w:val="24"/>
        </w:rPr>
        <w:t>clavadoras.</w:t>
      </w:r>
    </w:p>
    <w:p w14:paraId="74EDC865" w14:textId="77777777" w:rsidR="001655B2" w:rsidRPr="00070E88" w:rsidRDefault="001655B2" w:rsidP="002B3A5C">
      <w:pPr>
        <w:pStyle w:val="Ttulo1"/>
        <w:spacing w:line="360" w:lineRule="auto"/>
      </w:pPr>
      <w:r w:rsidRPr="00070E88">
        <w:t>Deberán llevar obligatoriamente en la superficie de apoyo o contacto con el soporte, una banda</w:t>
      </w:r>
      <w:r w:rsidRPr="00070E88">
        <w:rPr>
          <w:spacing w:val="1"/>
        </w:rPr>
        <w:t xml:space="preserve"> </w:t>
      </w:r>
      <w:r w:rsidRPr="00070E88">
        <w:t>acústica/estanca.</w:t>
      </w:r>
    </w:p>
    <w:p w14:paraId="612DB7A3" w14:textId="77777777" w:rsidR="001655B2" w:rsidRPr="00070E88" w:rsidRDefault="001655B2" w:rsidP="002B3A5C">
      <w:pPr>
        <w:pStyle w:val="Textoindependiente"/>
        <w:spacing w:after="0" w:line="360" w:lineRule="auto"/>
        <w:rPr>
          <w:b/>
          <w:sz w:val="24"/>
          <w:szCs w:val="24"/>
        </w:rPr>
      </w:pPr>
    </w:p>
    <w:p w14:paraId="31EAC640" w14:textId="77777777" w:rsidR="001655B2" w:rsidRPr="00070E88" w:rsidRDefault="001655B2" w:rsidP="002B3A5C">
      <w:pPr>
        <w:pStyle w:val="Ttulo1"/>
        <w:spacing w:line="360" w:lineRule="auto"/>
        <w:jc w:val="left"/>
      </w:pPr>
      <w:r w:rsidRPr="00070E88">
        <w:t>Montantes:</w:t>
      </w:r>
    </w:p>
    <w:p w14:paraId="16C45D85" w14:textId="77777777" w:rsidR="001655B2" w:rsidRPr="00070E88" w:rsidRDefault="001655B2" w:rsidP="002B3A5C">
      <w:pPr>
        <w:pStyle w:val="Textoindependiente"/>
        <w:spacing w:after="0" w:line="360" w:lineRule="auto"/>
        <w:rPr>
          <w:sz w:val="24"/>
          <w:szCs w:val="24"/>
        </w:rPr>
      </w:pPr>
      <w:r w:rsidRPr="00070E88">
        <w:rPr>
          <w:sz w:val="24"/>
          <w:szCs w:val="24"/>
        </w:rPr>
        <w:t>La estructura se completará colocando aplomados verticalmente, Montantes C de 35-69-30mm con una</w:t>
      </w:r>
      <w:r w:rsidRPr="00070E88">
        <w:rPr>
          <w:spacing w:val="1"/>
          <w:sz w:val="24"/>
          <w:szCs w:val="24"/>
        </w:rPr>
        <w:t xml:space="preserve"> </w:t>
      </w:r>
      <w:r w:rsidRPr="00070E88">
        <w:rPr>
          <w:sz w:val="24"/>
          <w:szCs w:val="24"/>
        </w:rPr>
        <w:t>separación</w:t>
      </w:r>
      <w:r w:rsidRPr="00070E88">
        <w:rPr>
          <w:spacing w:val="1"/>
          <w:sz w:val="24"/>
          <w:szCs w:val="24"/>
        </w:rPr>
        <w:t xml:space="preserve"> </w:t>
      </w:r>
      <w:r w:rsidRPr="00070E88">
        <w:rPr>
          <w:sz w:val="24"/>
          <w:szCs w:val="24"/>
        </w:rPr>
        <w:t>horizontal</w:t>
      </w:r>
      <w:r w:rsidRPr="00070E88">
        <w:rPr>
          <w:spacing w:val="1"/>
          <w:sz w:val="24"/>
          <w:szCs w:val="24"/>
        </w:rPr>
        <w:t xml:space="preserve"> </w:t>
      </w:r>
      <w:r w:rsidRPr="00070E88">
        <w:rPr>
          <w:sz w:val="24"/>
          <w:szCs w:val="24"/>
        </w:rPr>
        <w:t>máxima</w:t>
      </w:r>
      <w:r w:rsidRPr="00070E88">
        <w:rPr>
          <w:spacing w:val="1"/>
          <w:sz w:val="24"/>
          <w:szCs w:val="24"/>
        </w:rPr>
        <w:t xml:space="preserve"> </w:t>
      </w:r>
      <w:r w:rsidRPr="00070E88">
        <w:rPr>
          <w:sz w:val="24"/>
          <w:szCs w:val="24"/>
        </w:rPr>
        <w:t>entre</w:t>
      </w:r>
      <w:r w:rsidRPr="00070E88">
        <w:rPr>
          <w:spacing w:val="1"/>
          <w:sz w:val="24"/>
          <w:szCs w:val="24"/>
        </w:rPr>
        <w:t xml:space="preserve"> </w:t>
      </w:r>
      <w:r w:rsidRPr="00070E88">
        <w:rPr>
          <w:sz w:val="24"/>
          <w:szCs w:val="24"/>
        </w:rPr>
        <w:t>ejes</w:t>
      </w:r>
      <w:r w:rsidRPr="00070E88">
        <w:rPr>
          <w:spacing w:val="1"/>
          <w:sz w:val="24"/>
          <w:szCs w:val="24"/>
        </w:rPr>
        <w:t xml:space="preserve"> </w:t>
      </w:r>
      <w:r w:rsidRPr="00070E88">
        <w:rPr>
          <w:sz w:val="24"/>
          <w:szCs w:val="24"/>
        </w:rPr>
        <w:t>de</w:t>
      </w:r>
      <w:r w:rsidRPr="00070E88">
        <w:rPr>
          <w:spacing w:val="1"/>
          <w:sz w:val="24"/>
          <w:szCs w:val="24"/>
        </w:rPr>
        <w:t xml:space="preserve"> </w:t>
      </w:r>
      <w:r w:rsidRPr="00070E88">
        <w:rPr>
          <w:sz w:val="24"/>
          <w:szCs w:val="24"/>
        </w:rPr>
        <w:t>40cm.,</w:t>
      </w:r>
      <w:r w:rsidRPr="00070E88">
        <w:rPr>
          <w:spacing w:val="1"/>
          <w:sz w:val="24"/>
          <w:szCs w:val="24"/>
        </w:rPr>
        <w:t xml:space="preserve"> </w:t>
      </w:r>
      <w:r w:rsidRPr="00070E88">
        <w:rPr>
          <w:sz w:val="24"/>
          <w:szCs w:val="24"/>
        </w:rPr>
        <w:t>tanto</w:t>
      </w:r>
      <w:r w:rsidRPr="00070E88">
        <w:rPr>
          <w:spacing w:val="1"/>
          <w:sz w:val="24"/>
          <w:szCs w:val="24"/>
        </w:rPr>
        <w:t xml:space="preserve"> </w:t>
      </w:r>
      <w:r w:rsidRPr="00070E88">
        <w:rPr>
          <w:sz w:val="24"/>
          <w:szCs w:val="24"/>
        </w:rPr>
        <w:t>para</w:t>
      </w:r>
      <w:r w:rsidRPr="00070E88">
        <w:rPr>
          <w:spacing w:val="1"/>
          <w:sz w:val="24"/>
          <w:szCs w:val="24"/>
        </w:rPr>
        <w:t xml:space="preserve"> </w:t>
      </w:r>
      <w:r w:rsidRPr="00070E88">
        <w:rPr>
          <w:sz w:val="24"/>
          <w:szCs w:val="24"/>
        </w:rPr>
        <w:t>emplacado</w:t>
      </w:r>
      <w:r w:rsidRPr="00070E88">
        <w:rPr>
          <w:spacing w:val="1"/>
          <w:sz w:val="24"/>
          <w:szCs w:val="24"/>
        </w:rPr>
        <w:t xml:space="preserve"> </w:t>
      </w:r>
      <w:r w:rsidRPr="00070E88">
        <w:rPr>
          <w:sz w:val="24"/>
          <w:szCs w:val="24"/>
        </w:rPr>
        <w:t>vertical</w:t>
      </w:r>
      <w:r w:rsidRPr="00070E88">
        <w:rPr>
          <w:spacing w:val="1"/>
          <w:sz w:val="24"/>
          <w:szCs w:val="24"/>
        </w:rPr>
        <w:t xml:space="preserve"> </w:t>
      </w:r>
      <w:r w:rsidRPr="00070E88">
        <w:rPr>
          <w:sz w:val="24"/>
          <w:szCs w:val="24"/>
        </w:rPr>
        <w:t>como</w:t>
      </w:r>
      <w:r w:rsidRPr="00070E88">
        <w:rPr>
          <w:spacing w:val="1"/>
          <w:sz w:val="24"/>
          <w:szCs w:val="24"/>
        </w:rPr>
        <w:t xml:space="preserve"> </w:t>
      </w:r>
      <w:r w:rsidRPr="00070E88">
        <w:rPr>
          <w:sz w:val="24"/>
          <w:szCs w:val="24"/>
        </w:rPr>
        <w:t>horizontal,</w:t>
      </w:r>
      <w:r w:rsidRPr="00070E88">
        <w:rPr>
          <w:spacing w:val="1"/>
          <w:sz w:val="24"/>
          <w:szCs w:val="24"/>
        </w:rPr>
        <w:t xml:space="preserve"> </w:t>
      </w:r>
      <w:r w:rsidRPr="00070E88">
        <w:rPr>
          <w:sz w:val="24"/>
          <w:szCs w:val="24"/>
        </w:rPr>
        <w:t>utilizándose</w:t>
      </w:r>
      <w:r w:rsidRPr="00070E88">
        <w:rPr>
          <w:spacing w:val="1"/>
          <w:sz w:val="24"/>
          <w:szCs w:val="24"/>
        </w:rPr>
        <w:t xml:space="preserve"> </w:t>
      </w:r>
      <w:r w:rsidRPr="00070E88">
        <w:rPr>
          <w:sz w:val="24"/>
          <w:szCs w:val="24"/>
        </w:rPr>
        <w:t>los</w:t>
      </w:r>
      <w:r w:rsidRPr="00070E88">
        <w:rPr>
          <w:spacing w:val="1"/>
          <w:sz w:val="24"/>
          <w:szCs w:val="24"/>
        </w:rPr>
        <w:t xml:space="preserve"> </w:t>
      </w:r>
      <w:r w:rsidRPr="00070E88">
        <w:rPr>
          <w:sz w:val="24"/>
          <w:szCs w:val="24"/>
        </w:rPr>
        <w:t>perfiles</w:t>
      </w:r>
      <w:r w:rsidRPr="00070E88">
        <w:rPr>
          <w:spacing w:val="3"/>
          <w:sz w:val="24"/>
          <w:szCs w:val="24"/>
        </w:rPr>
        <w:t xml:space="preserve"> </w:t>
      </w:r>
      <w:r w:rsidRPr="00070E88">
        <w:rPr>
          <w:sz w:val="24"/>
          <w:szCs w:val="24"/>
        </w:rPr>
        <w:t>Solera como</w:t>
      </w:r>
      <w:r w:rsidRPr="00070E88">
        <w:rPr>
          <w:spacing w:val="2"/>
          <w:sz w:val="24"/>
          <w:szCs w:val="24"/>
        </w:rPr>
        <w:t xml:space="preserve"> </w:t>
      </w:r>
      <w:r w:rsidRPr="00070E88">
        <w:rPr>
          <w:sz w:val="24"/>
          <w:szCs w:val="24"/>
        </w:rPr>
        <w:t>guías.</w:t>
      </w:r>
    </w:p>
    <w:p w14:paraId="064469BF" w14:textId="77777777" w:rsidR="001655B2" w:rsidRPr="00070E88" w:rsidRDefault="001655B2" w:rsidP="002B3A5C">
      <w:pPr>
        <w:pStyle w:val="Textoindependiente"/>
        <w:spacing w:after="0" w:line="360" w:lineRule="auto"/>
        <w:rPr>
          <w:sz w:val="24"/>
          <w:szCs w:val="24"/>
        </w:rPr>
      </w:pPr>
      <w:r w:rsidRPr="00070E88">
        <w:rPr>
          <w:sz w:val="24"/>
          <w:szCs w:val="24"/>
        </w:rPr>
        <w:t>Los</w:t>
      </w:r>
      <w:r w:rsidRPr="00070E88">
        <w:rPr>
          <w:spacing w:val="1"/>
          <w:sz w:val="24"/>
          <w:szCs w:val="24"/>
        </w:rPr>
        <w:t xml:space="preserve"> </w:t>
      </w:r>
      <w:r w:rsidRPr="00070E88">
        <w:rPr>
          <w:sz w:val="24"/>
          <w:szCs w:val="24"/>
        </w:rPr>
        <w:t>montantes</w:t>
      </w:r>
      <w:r w:rsidRPr="00070E88">
        <w:rPr>
          <w:spacing w:val="1"/>
          <w:sz w:val="24"/>
          <w:szCs w:val="24"/>
        </w:rPr>
        <w:t xml:space="preserve"> </w:t>
      </w:r>
      <w:r w:rsidRPr="00070E88">
        <w:rPr>
          <w:sz w:val="24"/>
          <w:szCs w:val="24"/>
        </w:rPr>
        <w:t>primeros</w:t>
      </w:r>
      <w:r w:rsidRPr="00070E88">
        <w:rPr>
          <w:spacing w:val="1"/>
          <w:sz w:val="24"/>
          <w:szCs w:val="24"/>
        </w:rPr>
        <w:t xml:space="preserve"> </w:t>
      </w:r>
      <w:r w:rsidRPr="00070E88">
        <w:rPr>
          <w:sz w:val="24"/>
          <w:szCs w:val="24"/>
        </w:rPr>
        <w:t>o</w:t>
      </w:r>
      <w:r w:rsidRPr="00070E88">
        <w:rPr>
          <w:spacing w:val="1"/>
          <w:sz w:val="24"/>
          <w:szCs w:val="24"/>
        </w:rPr>
        <w:t xml:space="preserve"> </w:t>
      </w:r>
      <w:r w:rsidRPr="00070E88">
        <w:rPr>
          <w:sz w:val="24"/>
          <w:szCs w:val="24"/>
        </w:rPr>
        <w:t>de</w:t>
      </w:r>
      <w:r w:rsidRPr="00070E88">
        <w:rPr>
          <w:spacing w:val="1"/>
          <w:sz w:val="24"/>
          <w:szCs w:val="24"/>
        </w:rPr>
        <w:t xml:space="preserve"> </w:t>
      </w:r>
      <w:r w:rsidRPr="00070E88">
        <w:rPr>
          <w:sz w:val="24"/>
          <w:szCs w:val="24"/>
        </w:rPr>
        <w:t>arranque</w:t>
      </w:r>
      <w:r w:rsidRPr="00070E88">
        <w:rPr>
          <w:spacing w:val="1"/>
          <w:sz w:val="24"/>
          <w:szCs w:val="24"/>
        </w:rPr>
        <w:t xml:space="preserve"> </w:t>
      </w:r>
      <w:r w:rsidRPr="00070E88">
        <w:rPr>
          <w:sz w:val="24"/>
          <w:szCs w:val="24"/>
        </w:rPr>
        <w:t>de</w:t>
      </w:r>
      <w:r w:rsidRPr="00070E88">
        <w:rPr>
          <w:spacing w:val="1"/>
          <w:sz w:val="24"/>
          <w:szCs w:val="24"/>
        </w:rPr>
        <w:t xml:space="preserve"> </w:t>
      </w:r>
      <w:r w:rsidRPr="00070E88">
        <w:rPr>
          <w:sz w:val="24"/>
          <w:szCs w:val="24"/>
        </w:rPr>
        <w:t>cada</w:t>
      </w:r>
      <w:r w:rsidRPr="00070E88">
        <w:rPr>
          <w:spacing w:val="1"/>
          <w:sz w:val="24"/>
          <w:szCs w:val="24"/>
        </w:rPr>
        <w:t xml:space="preserve"> </w:t>
      </w:r>
      <w:r w:rsidRPr="00070E88">
        <w:rPr>
          <w:sz w:val="24"/>
          <w:szCs w:val="24"/>
        </w:rPr>
        <w:t>pared</w:t>
      </w:r>
      <w:r w:rsidRPr="00070E88">
        <w:rPr>
          <w:spacing w:val="1"/>
          <w:sz w:val="24"/>
          <w:szCs w:val="24"/>
        </w:rPr>
        <w:t xml:space="preserve"> </w:t>
      </w:r>
      <w:r w:rsidRPr="00070E88">
        <w:rPr>
          <w:sz w:val="24"/>
          <w:szCs w:val="24"/>
        </w:rPr>
        <w:t>llevarán</w:t>
      </w:r>
      <w:r w:rsidRPr="00070E88">
        <w:rPr>
          <w:spacing w:val="1"/>
          <w:sz w:val="24"/>
          <w:szCs w:val="24"/>
        </w:rPr>
        <w:t xml:space="preserve"> </w:t>
      </w:r>
      <w:r w:rsidRPr="00070E88">
        <w:rPr>
          <w:b/>
          <w:sz w:val="24"/>
          <w:szCs w:val="24"/>
        </w:rPr>
        <w:t>banda</w:t>
      </w:r>
      <w:r w:rsidRPr="00070E88">
        <w:rPr>
          <w:b/>
          <w:spacing w:val="1"/>
          <w:sz w:val="24"/>
          <w:szCs w:val="24"/>
        </w:rPr>
        <w:t xml:space="preserve"> </w:t>
      </w:r>
      <w:r w:rsidRPr="00070E88">
        <w:rPr>
          <w:b/>
          <w:sz w:val="24"/>
          <w:szCs w:val="24"/>
        </w:rPr>
        <w:t>acústica</w:t>
      </w:r>
      <w:r w:rsidRPr="00070E88">
        <w:rPr>
          <w:b/>
          <w:spacing w:val="1"/>
          <w:sz w:val="24"/>
          <w:szCs w:val="24"/>
        </w:rPr>
        <w:t xml:space="preserve"> </w:t>
      </w:r>
      <w:r w:rsidRPr="00070E88">
        <w:rPr>
          <w:sz w:val="24"/>
          <w:szCs w:val="24"/>
        </w:rPr>
        <w:t>y</w:t>
      </w:r>
      <w:r w:rsidRPr="00070E88">
        <w:rPr>
          <w:spacing w:val="1"/>
          <w:sz w:val="24"/>
          <w:szCs w:val="24"/>
        </w:rPr>
        <w:t xml:space="preserve"> </w:t>
      </w:r>
      <w:r w:rsidRPr="00070E88">
        <w:rPr>
          <w:sz w:val="24"/>
          <w:szCs w:val="24"/>
        </w:rPr>
        <w:t>deberán</w:t>
      </w:r>
      <w:r w:rsidRPr="00070E88">
        <w:rPr>
          <w:spacing w:val="1"/>
          <w:sz w:val="24"/>
          <w:szCs w:val="24"/>
        </w:rPr>
        <w:t xml:space="preserve"> </w:t>
      </w:r>
      <w:r w:rsidRPr="00070E88">
        <w:rPr>
          <w:sz w:val="24"/>
          <w:szCs w:val="24"/>
        </w:rPr>
        <w:t>fijarse</w:t>
      </w:r>
      <w:r w:rsidRPr="00070E88">
        <w:rPr>
          <w:spacing w:val="1"/>
          <w:sz w:val="24"/>
          <w:szCs w:val="24"/>
        </w:rPr>
        <w:t xml:space="preserve"> </w:t>
      </w:r>
      <w:r w:rsidRPr="00070E88">
        <w:rPr>
          <w:sz w:val="24"/>
          <w:szCs w:val="24"/>
        </w:rPr>
        <w:t>firmemente</w:t>
      </w:r>
      <w:r w:rsidRPr="00070E88">
        <w:rPr>
          <w:spacing w:val="14"/>
          <w:sz w:val="24"/>
          <w:szCs w:val="24"/>
        </w:rPr>
        <w:t xml:space="preserve"> </w:t>
      </w:r>
      <w:r w:rsidRPr="00070E88">
        <w:rPr>
          <w:sz w:val="24"/>
          <w:szCs w:val="24"/>
        </w:rPr>
        <w:t>a</w:t>
      </w:r>
      <w:r w:rsidRPr="00070E88">
        <w:rPr>
          <w:spacing w:val="17"/>
          <w:sz w:val="24"/>
          <w:szCs w:val="24"/>
        </w:rPr>
        <w:t xml:space="preserve"> </w:t>
      </w:r>
      <w:r w:rsidRPr="00070E88">
        <w:rPr>
          <w:sz w:val="24"/>
          <w:szCs w:val="24"/>
        </w:rPr>
        <w:t>la</w:t>
      </w:r>
      <w:r w:rsidRPr="00070E88">
        <w:rPr>
          <w:spacing w:val="17"/>
          <w:sz w:val="24"/>
          <w:szCs w:val="24"/>
        </w:rPr>
        <w:t xml:space="preserve"> </w:t>
      </w:r>
      <w:r w:rsidRPr="00070E88">
        <w:rPr>
          <w:sz w:val="24"/>
          <w:szCs w:val="24"/>
        </w:rPr>
        <w:t>obra</w:t>
      </w:r>
      <w:r w:rsidRPr="00070E88">
        <w:rPr>
          <w:spacing w:val="15"/>
          <w:sz w:val="24"/>
          <w:szCs w:val="24"/>
        </w:rPr>
        <w:t xml:space="preserve"> </w:t>
      </w:r>
      <w:r w:rsidRPr="00070E88">
        <w:rPr>
          <w:sz w:val="24"/>
          <w:szCs w:val="24"/>
        </w:rPr>
        <w:t>gruesa</w:t>
      </w:r>
      <w:r w:rsidRPr="00070E88">
        <w:rPr>
          <w:spacing w:val="13"/>
          <w:sz w:val="24"/>
          <w:szCs w:val="24"/>
        </w:rPr>
        <w:t xml:space="preserve"> </w:t>
      </w:r>
      <w:r w:rsidRPr="00070E88">
        <w:rPr>
          <w:sz w:val="24"/>
          <w:szCs w:val="24"/>
        </w:rPr>
        <w:t>de</w:t>
      </w:r>
      <w:r w:rsidRPr="00070E88">
        <w:rPr>
          <w:spacing w:val="17"/>
          <w:sz w:val="24"/>
          <w:szCs w:val="24"/>
        </w:rPr>
        <w:t xml:space="preserve"> </w:t>
      </w:r>
      <w:r w:rsidRPr="00070E88">
        <w:rPr>
          <w:sz w:val="24"/>
          <w:szCs w:val="24"/>
        </w:rPr>
        <w:t>albañilería,</w:t>
      </w:r>
      <w:r w:rsidRPr="00070E88">
        <w:rPr>
          <w:spacing w:val="15"/>
          <w:sz w:val="24"/>
          <w:szCs w:val="24"/>
        </w:rPr>
        <w:t xml:space="preserve"> </w:t>
      </w:r>
      <w:r w:rsidRPr="00070E88">
        <w:rPr>
          <w:sz w:val="24"/>
          <w:szCs w:val="24"/>
        </w:rPr>
        <w:t>o</w:t>
      </w:r>
      <w:r w:rsidRPr="00070E88">
        <w:rPr>
          <w:spacing w:val="15"/>
          <w:sz w:val="24"/>
          <w:szCs w:val="24"/>
        </w:rPr>
        <w:t xml:space="preserve"> </w:t>
      </w:r>
      <w:r w:rsidRPr="00070E88">
        <w:rPr>
          <w:sz w:val="24"/>
          <w:szCs w:val="24"/>
        </w:rPr>
        <w:t>a</w:t>
      </w:r>
      <w:r w:rsidRPr="00070E88">
        <w:rPr>
          <w:spacing w:val="17"/>
          <w:sz w:val="24"/>
          <w:szCs w:val="24"/>
        </w:rPr>
        <w:t xml:space="preserve"> </w:t>
      </w:r>
      <w:r w:rsidRPr="00070E88">
        <w:rPr>
          <w:sz w:val="24"/>
          <w:szCs w:val="24"/>
        </w:rPr>
        <w:t>otra</w:t>
      </w:r>
      <w:r w:rsidRPr="00070E88">
        <w:rPr>
          <w:spacing w:val="17"/>
          <w:sz w:val="24"/>
          <w:szCs w:val="24"/>
        </w:rPr>
        <w:t xml:space="preserve"> </w:t>
      </w:r>
      <w:r w:rsidRPr="00070E88">
        <w:rPr>
          <w:sz w:val="24"/>
          <w:szCs w:val="24"/>
        </w:rPr>
        <w:t>unidad</w:t>
      </w:r>
      <w:r w:rsidRPr="00070E88">
        <w:rPr>
          <w:spacing w:val="17"/>
          <w:sz w:val="24"/>
          <w:szCs w:val="24"/>
        </w:rPr>
        <w:t xml:space="preserve"> </w:t>
      </w:r>
      <w:r w:rsidRPr="00070E88">
        <w:rPr>
          <w:sz w:val="24"/>
          <w:szCs w:val="24"/>
        </w:rPr>
        <w:t>existente,</w:t>
      </w:r>
      <w:r w:rsidRPr="00070E88">
        <w:rPr>
          <w:spacing w:val="15"/>
          <w:sz w:val="24"/>
          <w:szCs w:val="24"/>
        </w:rPr>
        <w:t xml:space="preserve"> </w:t>
      </w:r>
      <w:r w:rsidRPr="00070E88">
        <w:rPr>
          <w:sz w:val="24"/>
          <w:szCs w:val="24"/>
        </w:rPr>
        <w:t>con</w:t>
      </w:r>
      <w:r w:rsidRPr="00070E88">
        <w:rPr>
          <w:spacing w:val="15"/>
          <w:sz w:val="24"/>
          <w:szCs w:val="24"/>
        </w:rPr>
        <w:t xml:space="preserve"> </w:t>
      </w:r>
      <w:r w:rsidRPr="00070E88">
        <w:rPr>
          <w:sz w:val="24"/>
          <w:szCs w:val="24"/>
        </w:rPr>
        <w:t>anclajes</w:t>
      </w:r>
      <w:r w:rsidRPr="00070E88">
        <w:rPr>
          <w:spacing w:val="15"/>
          <w:sz w:val="24"/>
          <w:szCs w:val="24"/>
        </w:rPr>
        <w:t xml:space="preserve"> </w:t>
      </w:r>
      <w:r w:rsidRPr="00070E88">
        <w:rPr>
          <w:sz w:val="24"/>
          <w:szCs w:val="24"/>
        </w:rPr>
        <w:t>distantes</w:t>
      </w:r>
      <w:r w:rsidRPr="00070E88">
        <w:rPr>
          <w:spacing w:val="18"/>
          <w:sz w:val="24"/>
          <w:szCs w:val="24"/>
        </w:rPr>
        <w:t xml:space="preserve"> </w:t>
      </w:r>
      <w:r w:rsidRPr="00070E88">
        <w:rPr>
          <w:sz w:val="24"/>
          <w:szCs w:val="24"/>
        </w:rPr>
        <w:t>a</w:t>
      </w:r>
      <w:r w:rsidRPr="00070E88">
        <w:rPr>
          <w:spacing w:val="14"/>
          <w:sz w:val="24"/>
          <w:szCs w:val="24"/>
        </w:rPr>
        <w:t xml:space="preserve"> </w:t>
      </w:r>
      <w:r w:rsidRPr="00070E88">
        <w:rPr>
          <w:sz w:val="24"/>
          <w:szCs w:val="24"/>
        </w:rPr>
        <w:t>5</w:t>
      </w:r>
      <w:r w:rsidRPr="00070E88">
        <w:rPr>
          <w:spacing w:val="15"/>
          <w:sz w:val="24"/>
          <w:szCs w:val="24"/>
        </w:rPr>
        <w:t xml:space="preserve"> </w:t>
      </w:r>
      <w:r w:rsidRPr="00070E88">
        <w:rPr>
          <w:sz w:val="24"/>
          <w:szCs w:val="24"/>
        </w:rPr>
        <w:t>cm.</w:t>
      </w:r>
      <w:r w:rsidRPr="00070E88">
        <w:rPr>
          <w:spacing w:val="17"/>
          <w:sz w:val="24"/>
          <w:szCs w:val="24"/>
        </w:rPr>
        <w:t xml:space="preserve"> </w:t>
      </w:r>
      <w:r w:rsidRPr="00070E88">
        <w:rPr>
          <w:sz w:val="24"/>
          <w:szCs w:val="24"/>
        </w:rPr>
        <w:t>de</w:t>
      </w:r>
      <w:r w:rsidRPr="00070E88">
        <w:rPr>
          <w:spacing w:val="1"/>
          <w:sz w:val="24"/>
          <w:szCs w:val="24"/>
        </w:rPr>
        <w:t xml:space="preserve"> </w:t>
      </w:r>
      <w:r w:rsidRPr="00070E88">
        <w:rPr>
          <w:sz w:val="24"/>
          <w:szCs w:val="24"/>
        </w:rPr>
        <w:t>sus extremos</w:t>
      </w:r>
      <w:r w:rsidRPr="00070E88">
        <w:rPr>
          <w:spacing w:val="1"/>
          <w:sz w:val="24"/>
          <w:szCs w:val="24"/>
        </w:rPr>
        <w:t xml:space="preserve"> </w:t>
      </w:r>
      <w:r w:rsidRPr="00070E88">
        <w:rPr>
          <w:sz w:val="24"/>
          <w:szCs w:val="24"/>
        </w:rPr>
        <w:t>y a</w:t>
      </w:r>
      <w:r w:rsidRPr="00070E88">
        <w:rPr>
          <w:spacing w:val="1"/>
          <w:sz w:val="24"/>
          <w:szCs w:val="24"/>
        </w:rPr>
        <w:t xml:space="preserve"> </w:t>
      </w:r>
      <w:r w:rsidRPr="00070E88">
        <w:rPr>
          <w:sz w:val="24"/>
          <w:szCs w:val="24"/>
        </w:rPr>
        <w:t>60</w:t>
      </w:r>
      <w:r w:rsidRPr="00070E88">
        <w:rPr>
          <w:spacing w:val="1"/>
          <w:sz w:val="24"/>
          <w:szCs w:val="24"/>
        </w:rPr>
        <w:t xml:space="preserve"> </w:t>
      </w:r>
      <w:r w:rsidRPr="00070E88">
        <w:rPr>
          <w:sz w:val="24"/>
          <w:szCs w:val="24"/>
        </w:rPr>
        <w:t>cm.</w:t>
      </w:r>
      <w:r w:rsidRPr="00070E88">
        <w:rPr>
          <w:spacing w:val="1"/>
          <w:sz w:val="24"/>
          <w:szCs w:val="24"/>
        </w:rPr>
        <w:t xml:space="preserve"> </w:t>
      </w:r>
      <w:r w:rsidRPr="00070E88">
        <w:rPr>
          <w:sz w:val="24"/>
          <w:szCs w:val="24"/>
        </w:rPr>
        <w:t>entre</w:t>
      </w:r>
      <w:r w:rsidRPr="00070E88">
        <w:rPr>
          <w:spacing w:val="1"/>
          <w:sz w:val="24"/>
          <w:szCs w:val="24"/>
        </w:rPr>
        <w:t xml:space="preserve"> </w:t>
      </w:r>
      <w:r w:rsidRPr="00070E88">
        <w:rPr>
          <w:sz w:val="24"/>
          <w:szCs w:val="24"/>
        </w:rPr>
        <w:t>sí, como máximo.</w:t>
      </w:r>
      <w:r w:rsidRPr="00070E88">
        <w:rPr>
          <w:spacing w:val="1"/>
          <w:sz w:val="24"/>
          <w:szCs w:val="24"/>
        </w:rPr>
        <w:t xml:space="preserve"> </w:t>
      </w:r>
      <w:r w:rsidRPr="00070E88">
        <w:rPr>
          <w:sz w:val="24"/>
          <w:szCs w:val="24"/>
        </w:rPr>
        <w:t>Para piezas</w:t>
      </w:r>
      <w:r w:rsidRPr="00070E88">
        <w:rPr>
          <w:spacing w:val="47"/>
          <w:sz w:val="24"/>
          <w:szCs w:val="24"/>
        </w:rPr>
        <w:t xml:space="preserve"> </w:t>
      </w:r>
      <w:r w:rsidRPr="00070E88">
        <w:rPr>
          <w:sz w:val="24"/>
          <w:szCs w:val="24"/>
        </w:rPr>
        <w:t>independientes menores</w:t>
      </w:r>
      <w:r w:rsidRPr="00070E88">
        <w:rPr>
          <w:spacing w:val="48"/>
          <w:sz w:val="24"/>
          <w:szCs w:val="24"/>
        </w:rPr>
        <w:t xml:space="preserve"> </w:t>
      </w:r>
      <w:r w:rsidRPr="00070E88">
        <w:rPr>
          <w:sz w:val="24"/>
          <w:szCs w:val="24"/>
        </w:rPr>
        <w:t>de 80 cm. se</w:t>
      </w:r>
      <w:r w:rsidRPr="00070E88">
        <w:rPr>
          <w:spacing w:val="1"/>
          <w:sz w:val="24"/>
          <w:szCs w:val="24"/>
        </w:rPr>
        <w:t xml:space="preserve"> </w:t>
      </w:r>
      <w:r w:rsidRPr="00070E88">
        <w:rPr>
          <w:sz w:val="24"/>
          <w:szCs w:val="24"/>
        </w:rPr>
        <w:t>fijarán en no menos de dos puntos. Las uniones entre estos perfiles con las soleras inferior y superior se</w:t>
      </w:r>
      <w:r w:rsidRPr="00070E88">
        <w:rPr>
          <w:spacing w:val="1"/>
          <w:sz w:val="24"/>
          <w:szCs w:val="24"/>
        </w:rPr>
        <w:t xml:space="preserve"> </w:t>
      </w:r>
      <w:r w:rsidRPr="00070E88">
        <w:rPr>
          <w:sz w:val="24"/>
          <w:szCs w:val="24"/>
        </w:rPr>
        <w:t>realizarán mediante tornillos autorroscantes de acero de 12mm., (“T1” s/Norma Iram 5471) del tipo punta</w:t>
      </w:r>
      <w:r w:rsidRPr="00070E88">
        <w:rPr>
          <w:spacing w:val="1"/>
          <w:sz w:val="24"/>
          <w:szCs w:val="24"/>
        </w:rPr>
        <w:t xml:space="preserve"> </w:t>
      </w:r>
      <w:r w:rsidRPr="00070E88">
        <w:rPr>
          <w:sz w:val="24"/>
          <w:szCs w:val="24"/>
        </w:rPr>
        <w:t>aguja,</w:t>
      </w:r>
      <w:r w:rsidRPr="00070E88">
        <w:rPr>
          <w:spacing w:val="1"/>
          <w:sz w:val="24"/>
          <w:szCs w:val="24"/>
        </w:rPr>
        <w:t xml:space="preserve"> </w:t>
      </w:r>
      <w:r w:rsidRPr="00070E88">
        <w:rPr>
          <w:sz w:val="24"/>
          <w:szCs w:val="24"/>
        </w:rPr>
        <w:t>con</w:t>
      </w:r>
      <w:r w:rsidRPr="00070E88">
        <w:rPr>
          <w:spacing w:val="-1"/>
          <w:sz w:val="24"/>
          <w:szCs w:val="24"/>
        </w:rPr>
        <w:t xml:space="preserve"> </w:t>
      </w:r>
      <w:r w:rsidRPr="00070E88">
        <w:rPr>
          <w:sz w:val="24"/>
          <w:szCs w:val="24"/>
        </w:rPr>
        <w:t>cabeza</w:t>
      </w:r>
      <w:r w:rsidRPr="00070E88">
        <w:rPr>
          <w:spacing w:val="2"/>
          <w:sz w:val="24"/>
          <w:szCs w:val="24"/>
        </w:rPr>
        <w:t xml:space="preserve"> </w:t>
      </w:r>
      <w:r w:rsidRPr="00070E88">
        <w:rPr>
          <w:sz w:val="24"/>
          <w:szCs w:val="24"/>
        </w:rPr>
        <w:t>tanque</w:t>
      </w:r>
      <w:r w:rsidRPr="00070E88">
        <w:rPr>
          <w:spacing w:val="1"/>
          <w:sz w:val="24"/>
          <w:szCs w:val="24"/>
        </w:rPr>
        <w:t xml:space="preserve"> </w:t>
      </w:r>
      <w:r w:rsidRPr="00070E88">
        <w:rPr>
          <w:sz w:val="24"/>
          <w:szCs w:val="24"/>
        </w:rPr>
        <w:t>arandelada</w:t>
      </w:r>
      <w:r w:rsidRPr="00070E88">
        <w:rPr>
          <w:spacing w:val="2"/>
          <w:sz w:val="24"/>
          <w:szCs w:val="24"/>
        </w:rPr>
        <w:t xml:space="preserve"> </w:t>
      </w:r>
      <w:r w:rsidRPr="00070E88">
        <w:rPr>
          <w:sz w:val="24"/>
          <w:szCs w:val="24"/>
        </w:rPr>
        <w:t>y ranura</w:t>
      </w:r>
      <w:r w:rsidRPr="00070E88">
        <w:rPr>
          <w:spacing w:val="2"/>
          <w:sz w:val="24"/>
          <w:szCs w:val="24"/>
        </w:rPr>
        <w:t xml:space="preserve"> </w:t>
      </w:r>
      <w:r w:rsidRPr="00070E88">
        <w:rPr>
          <w:sz w:val="24"/>
          <w:szCs w:val="24"/>
        </w:rPr>
        <w:t>en</w:t>
      </w:r>
      <w:r w:rsidRPr="00070E88">
        <w:rPr>
          <w:spacing w:val="1"/>
          <w:sz w:val="24"/>
          <w:szCs w:val="24"/>
        </w:rPr>
        <w:t xml:space="preserve"> </w:t>
      </w:r>
      <w:r w:rsidRPr="00070E88">
        <w:rPr>
          <w:sz w:val="24"/>
          <w:szCs w:val="24"/>
        </w:rPr>
        <w:t>cruz.</w:t>
      </w:r>
    </w:p>
    <w:p w14:paraId="0999813B" w14:textId="77777777" w:rsidR="001655B2" w:rsidRPr="00070E88" w:rsidRDefault="001655B2" w:rsidP="002B3A5C">
      <w:pPr>
        <w:pStyle w:val="Textoindependiente"/>
        <w:spacing w:after="0" w:line="360" w:lineRule="auto"/>
        <w:rPr>
          <w:sz w:val="24"/>
          <w:szCs w:val="24"/>
        </w:rPr>
      </w:pPr>
    </w:p>
    <w:p w14:paraId="60FF7ACA" w14:textId="77777777" w:rsidR="001655B2" w:rsidRPr="00070E88" w:rsidRDefault="001655B2" w:rsidP="002B3A5C">
      <w:pPr>
        <w:pStyle w:val="Ttulo1"/>
        <w:spacing w:line="360" w:lineRule="auto"/>
        <w:jc w:val="left"/>
      </w:pPr>
      <w:r w:rsidRPr="00070E88">
        <w:lastRenderedPageBreak/>
        <w:t>Emplacado:</w:t>
      </w:r>
    </w:p>
    <w:p w14:paraId="441686BA" w14:textId="77777777" w:rsidR="001655B2" w:rsidRPr="00070E88" w:rsidRDefault="001655B2" w:rsidP="002B3A5C">
      <w:pPr>
        <w:pStyle w:val="Textoindependiente"/>
        <w:spacing w:after="0" w:line="360" w:lineRule="auto"/>
        <w:rPr>
          <w:sz w:val="24"/>
          <w:szCs w:val="24"/>
        </w:rPr>
      </w:pPr>
      <w:r w:rsidRPr="00070E88">
        <w:rPr>
          <w:sz w:val="24"/>
          <w:szCs w:val="24"/>
        </w:rPr>
        <w:t>Cuando</w:t>
      </w:r>
      <w:r w:rsidRPr="00070E88">
        <w:rPr>
          <w:spacing w:val="7"/>
          <w:sz w:val="24"/>
          <w:szCs w:val="24"/>
        </w:rPr>
        <w:t xml:space="preserve"> </w:t>
      </w:r>
      <w:r w:rsidRPr="00070E88">
        <w:rPr>
          <w:sz w:val="24"/>
          <w:szCs w:val="24"/>
        </w:rPr>
        <w:t>por</w:t>
      </w:r>
      <w:r w:rsidRPr="00070E88">
        <w:rPr>
          <w:spacing w:val="7"/>
          <w:sz w:val="24"/>
          <w:szCs w:val="24"/>
        </w:rPr>
        <w:t xml:space="preserve"> </w:t>
      </w:r>
      <w:r w:rsidRPr="00070E88">
        <w:rPr>
          <w:sz w:val="24"/>
          <w:szCs w:val="24"/>
        </w:rPr>
        <w:t>necesidades</w:t>
      </w:r>
      <w:r w:rsidRPr="00070E88">
        <w:rPr>
          <w:spacing w:val="8"/>
          <w:sz w:val="24"/>
          <w:szCs w:val="24"/>
        </w:rPr>
        <w:t xml:space="preserve"> </w:t>
      </w:r>
      <w:r w:rsidRPr="00070E88">
        <w:rPr>
          <w:sz w:val="24"/>
          <w:szCs w:val="24"/>
        </w:rPr>
        <w:t>de</w:t>
      </w:r>
      <w:r w:rsidRPr="00070E88">
        <w:rPr>
          <w:spacing w:val="7"/>
          <w:sz w:val="24"/>
          <w:szCs w:val="24"/>
        </w:rPr>
        <w:t xml:space="preserve"> </w:t>
      </w:r>
      <w:r w:rsidRPr="00070E88">
        <w:rPr>
          <w:sz w:val="24"/>
          <w:szCs w:val="24"/>
        </w:rPr>
        <w:t>aislamiento</w:t>
      </w:r>
      <w:r w:rsidRPr="00070E88">
        <w:rPr>
          <w:spacing w:val="8"/>
          <w:sz w:val="24"/>
          <w:szCs w:val="24"/>
        </w:rPr>
        <w:t xml:space="preserve"> </w:t>
      </w:r>
      <w:r w:rsidRPr="00070E88">
        <w:rPr>
          <w:sz w:val="24"/>
          <w:szCs w:val="24"/>
        </w:rPr>
        <w:t>acústico</w:t>
      </w:r>
      <w:r w:rsidRPr="00070E88">
        <w:rPr>
          <w:spacing w:val="8"/>
          <w:sz w:val="24"/>
          <w:szCs w:val="24"/>
        </w:rPr>
        <w:t xml:space="preserve"> </w:t>
      </w:r>
      <w:r w:rsidRPr="00070E88">
        <w:rPr>
          <w:sz w:val="24"/>
          <w:szCs w:val="24"/>
        </w:rPr>
        <w:t>así</w:t>
      </w:r>
      <w:r w:rsidRPr="00070E88">
        <w:rPr>
          <w:spacing w:val="7"/>
          <w:sz w:val="24"/>
          <w:szCs w:val="24"/>
        </w:rPr>
        <w:t xml:space="preserve"> </w:t>
      </w:r>
      <w:r w:rsidRPr="00070E88">
        <w:rPr>
          <w:sz w:val="24"/>
          <w:szCs w:val="24"/>
        </w:rPr>
        <w:t>sea</w:t>
      </w:r>
      <w:r w:rsidRPr="00070E88">
        <w:rPr>
          <w:spacing w:val="7"/>
          <w:sz w:val="24"/>
          <w:szCs w:val="24"/>
        </w:rPr>
        <w:t xml:space="preserve"> </w:t>
      </w:r>
      <w:r w:rsidRPr="00070E88">
        <w:rPr>
          <w:sz w:val="24"/>
          <w:szCs w:val="24"/>
        </w:rPr>
        <w:t>requerido,</w:t>
      </w:r>
      <w:r w:rsidRPr="00070E88">
        <w:rPr>
          <w:spacing w:val="7"/>
          <w:sz w:val="24"/>
          <w:szCs w:val="24"/>
        </w:rPr>
        <w:t xml:space="preserve"> </w:t>
      </w:r>
      <w:r w:rsidRPr="00070E88">
        <w:rPr>
          <w:sz w:val="24"/>
          <w:szCs w:val="24"/>
        </w:rPr>
        <w:t>se</w:t>
      </w:r>
      <w:r w:rsidRPr="00070E88">
        <w:rPr>
          <w:spacing w:val="8"/>
          <w:sz w:val="24"/>
          <w:szCs w:val="24"/>
        </w:rPr>
        <w:t xml:space="preserve"> </w:t>
      </w:r>
      <w:r w:rsidRPr="00070E88">
        <w:rPr>
          <w:sz w:val="24"/>
          <w:szCs w:val="24"/>
        </w:rPr>
        <w:t>colocará</w:t>
      </w:r>
      <w:r w:rsidRPr="00070E88">
        <w:rPr>
          <w:spacing w:val="7"/>
          <w:sz w:val="24"/>
          <w:szCs w:val="24"/>
        </w:rPr>
        <w:t xml:space="preserve"> </w:t>
      </w:r>
      <w:r w:rsidRPr="00070E88">
        <w:rPr>
          <w:sz w:val="24"/>
          <w:szCs w:val="24"/>
        </w:rPr>
        <w:t>en</w:t>
      </w:r>
      <w:r w:rsidRPr="00070E88">
        <w:rPr>
          <w:spacing w:val="8"/>
          <w:sz w:val="24"/>
          <w:szCs w:val="24"/>
        </w:rPr>
        <w:t xml:space="preserve"> </w:t>
      </w:r>
      <w:r w:rsidRPr="00070E88">
        <w:rPr>
          <w:sz w:val="24"/>
          <w:szCs w:val="24"/>
        </w:rPr>
        <w:t>el</w:t>
      </w:r>
      <w:r w:rsidRPr="00070E88">
        <w:rPr>
          <w:spacing w:val="8"/>
          <w:sz w:val="24"/>
          <w:szCs w:val="24"/>
        </w:rPr>
        <w:t xml:space="preserve"> </w:t>
      </w:r>
      <w:r w:rsidRPr="00070E88">
        <w:rPr>
          <w:sz w:val="24"/>
          <w:szCs w:val="24"/>
        </w:rPr>
        <w:t>interior</w:t>
      </w:r>
      <w:r w:rsidRPr="00070E88">
        <w:rPr>
          <w:spacing w:val="7"/>
          <w:sz w:val="24"/>
          <w:szCs w:val="24"/>
        </w:rPr>
        <w:t xml:space="preserve"> </w:t>
      </w:r>
      <w:r w:rsidRPr="00070E88">
        <w:rPr>
          <w:sz w:val="24"/>
          <w:szCs w:val="24"/>
        </w:rPr>
        <w:t>de</w:t>
      </w:r>
      <w:r w:rsidRPr="00070E88">
        <w:rPr>
          <w:spacing w:val="7"/>
          <w:sz w:val="24"/>
          <w:szCs w:val="24"/>
        </w:rPr>
        <w:t xml:space="preserve"> </w:t>
      </w:r>
      <w:r w:rsidRPr="00070E88">
        <w:rPr>
          <w:sz w:val="24"/>
          <w:szCs w:val="24"/>
        </w:rPr>
        <w:t>la</w:t>
      </w:r>
      <w:r w:rsidRPr="00070E88">
        <w:rPr>
          <w:spacing w:val="8"/>
          <w:sz w:val="24"/>
          <w:szCs w:val="24"/>
        </w:rPr>
        <w:t xml:space="preserve"> </w:t>
      </w:r>
      <w:r w:rsidRPr="00070E88">
        <w:rPr>
          <w:sz w:val="24"/>
          <w:szCs w:val="24"/>
        </w:rPr>
        <w:t>pared</w:t>
      </w:r>
      <w:r w:rsidRPr="00070E88">
        <w:rPr>
          <w:spacing w:val="-45"/>
          <w:sz w:val="24"/>
          <w:szCs w:val="24"/>
        </w:rPr>
        <w:t xml:space="preserve"> un</w:t>
      </w:r>
      <w:r w:rsidRPr="00070E88">
        <w:rPr>
          <w:sz w:val="24"/>
          <w:szCs w:val="24"/>
        </w:rPr>
        <w:t xml:space="preserve"> aislamiento acústico de velo de vidrio con densidad de 20 Kg. /m3 y de 2” (dos pulgadas) de espesor.</w:t>
      </w:r>
      <w:r w:rsidRPr="00070E88">
        <w:rPr>
          <w:spacing w:val="1"/>
          <w:sz w:val="24"/>
          <w:szCs w:val="24"/>
        </w:rPr>
        <w:t xml:space="preserve"> </w:t>
      </w:r>
      <w:r w:rsidRPr="00070E88">
        <w:rPr>
          <w:sz w:val="24"/>
          <w:szCs w:val="24"/>
        </w:rPr>
        <w:t>Cuando</w:t>
      </w:r>
      <w:r w:rsidRPr="00070E88">
        <w:rPr>
          <w:spacing w:val="7"/>
          <w:sz w:val="24"/>
          <w:szCs w:val="24"/>
        </w:rPr>
        <w:t xml:space="preserve"> </w:t>
      </w:r>
      <w:r w:rsidRPr="00070E88">
        <w:rPr>
          <w:sz w:val="24"/>
          <w:szCs w:val="24"/>
        </w:rPr>
        <w:t>las</w:t>
      </w:r>
      <w:r w:rsidRPr="00070E88">
        <w:rPr>
          <w:spacing w:val="8"/>
          <w:sz w:val="24"/>
          <w:szCs w:val="24"/>
        </w:rPr>
        <w:t xml:space="preserve"> </w:t>
      </w:r>
      <w:r w:rsidRPr="00070E88">
        <w:rPr>
          <w:sz w:val="24"/>
          <w:szCs w:val="24"/>
        </w:rPr>
        <w:t>diferencias</w:t>
      </w:r>
      <w:r w:rsidRPr="00070E88">
        <w:rPr>
          <w:spacing w:val="10"/>
          <w:sz w:val="24"/>
          <w:szCs w:val="24"/>
        </w:rPr>
        <w:t xml:space="preserve"> </w:t>
      </w:r>
      <w:r w:rsidRPr="00070E88">
        <w:rPr>
          <w:sz w:val="24"/>
          <w:szCs w:val="24"/>
        </w:rPr>
        <w:t>de</w:t>
      </w:r>
      <w:r w:rsidRPr="00070E88">
        <w:rPr>
          <w:spacing w:val="10"/>
          <w:sz w:val="24"/>
          <w:szCs w:val="24"/>
        </w:rPr>
        <w:t xml:space="preserve"> </w:t>
      </w:r>
      <w:r w:rsidRPr="00070E88">
        <w:rPr>
          <w:sz w:val="24"/>
          <w:szCs w:val="24"/>
        </w:rPr>
        <w:t>temperatura</w:t>
      </w:r>
      <w:r w:rsidRPr="00070E88">
        <w:rPr>
          <w:spacing w:val="9"/>
          <w:sz w:val="24"/>
          <w:szCs w:val="24"/>
        </w:rPr>
        <w:t xml:space="preserve"> </w:t>
      </w:r>
      <w:r w:rsidRPr="00070E88">
        <w:rPr>
          <w:sz w:val="24"/>
          <w:szCs w:val="24"/>
        </w:rPr>
        <w:t>entre</w:t>
      </w:r>
      <w:r w:rsidRPr="00070E88">
        <w:rPr>
          <w:spacing w:val="9"/>
          <w:sz w:val="24"/>
          <w:szCs w:val="24"/>
        </w:rPr>
        <w:t xml:space="preserve"> </w:t>
      </w:r>
      <w:r w:rsidRPr="00070E88">
        <w:rPr>
          <w:sz w:val="24"/>
          <w:szCs w:val="24"/>
        </w:rPr>
        <w:t>un</w:t>
      </w:r>
      <w:r w:rsidRPr="00070E88">
        <w:rPr>
          <w:spacing w:val="10"/>
          <w:sz w:val="24"/>
          <w:szCs w:val="24"/>
        </w:rPr>
        <w:t xml:space="preserve"> </w:t>
      </w:r>
      <w:r w:rsidRPr="00070E88">
        <w:rPr>
          <w:sz w:val="24"/>
          <w:szCs w:val="24"/>
        </w:rPr>
        <w:t>ambiente</w:t>
      </w:r>
      <w:r w:rsidRPr="00070E88">
        <w:rPr>
          <w:spacing w:val="8"/>
          <w:sz w:val="24"/>
          <w:szCs w:val="24"/>
        </w:rPr>
        <w:t xml:space="preserve"> </w:t>
      </w:r>
      <w:r w:rsidRPr="00070E88">
        <w:rPr>
          <w:sz w:val="24"/>
          <w:szCs w:val="24"/>
        </w:rPr>
        <w:t>y</w:t>
      </w:r>
      <w:r w:rsidRPr="00070E88">
        <w:rPr>
          <w:spacing w:val="7"/>
          <w:sz w:val="24"/>
          <w:szCs w:val="24"/>
        </w:rPr>
        <w:t xml:space="preserve"> </w:t>
      </w:r>
      <w:r w:rsidRPr="00070E88">
        <w:rPr>
          <w:sz w:val="24"/>
          <w:szCs w:val="24"/>
        </w:rPr>
        <w:t>otro</w:t>
      </w:r>
      <w:r w:rsidRPr="00070E88">
        <w:rPr>
          <w:spacing w:val="10"/>
          <w:sz w:val="24"/>
          <w:szCs w:val="24"/>
        </w:rPr>
        <w:t xml:space="preserve"> </w:t>
      </w:r>
      <w:r w:rsidRPr="00070E88">
        <w:rPr>
          <w:sz w:val="24"/>
          <w:szCs w:val="24"/>
        </w:rPr>
        <w:t>sean</w:t>
      </w:r>
      <w:r w:rsidRPr="00070E88">
        <w:rPr>
          <w:spacing w:val="9"/>
          <w:sz w:val="24"/>
          <w:szCs w:val="24"/>
        </w:rPr>
        <w:t xml:space="preserve"> </w:t>
      </w:r>
      <w:r w:rsidRPr="00070E88">
        <w:rPr>
          <w:sz w:val="24"/>
          <w:szCs w:val="24"/>
        </w:rPr>
        <w:t>importantes,</w:t>
      </w:r>
      <w:r w:rsidRPr="00070E88">
        <w:rPr>
          <w:spacing w:val="9"/>
          <w:sz w:val="24"/>
          <w:szCs w:val="24"/>
        </w:rPr>
        <w:t xml:space="preserve"> </w:t>
      </w:r>
      <w:r w:rsidRPr="00070E88">
        <w:rPr>
          <w:sz w:val="24"/>
          <w:szCs w:val="24"/>
        </w:rPr>
        <w:t>deberá</w:t>
      </w:r>
      <w:r w:rsidRPr="00070E88">
        <w:rPr>
          <w:spacing w:val="10"/>
          <w:sz w:val="24"/>
          <w:szCs w:val="24"/>
        </w:rPr>
        <w:t xml:space="preserve"> </w:t>
      </w:r>
      <w:r w:rsidRPr="00070E88">
        <w:rPr>
          <w:sz w:val="24"/>
          <w:szCs w:val="24"/>
        </w:rPr>
        <w:t>colocarse</w:t>
      </w:r>
      <w:r w:rsidRPr="00070E88">
        <w:rPr>
          <w:spacing w:val="8"/>
          <w:sz w:val="24"/>
          <w:szCs w:val="24"/>
        </w:rPr>
        <w:t xml:space="preserve"> </w:t>
      </w:r>
      <w:r w:rsidRPr="00070E88">
        <w:rPr>
          <w:sz w:val="24"/>
          <w:szCs w:val="24"/>
        </w:rPr>
        <w:t>una</w:t>
      </w:r>
      <w:r w:rsidRPr="00070E88">
        <w:rPr>
          <w:spacing w:val="-45"/>
          <w:sz w:val="24"/>
          <w:szCs w:val="24"/>
        </w:rPr>
        <w:t xml:space="preserve"> </w:t>
      </w:r>
      <w:r w:rsidRPr="00070E88">
        <w:rPr>
          <w:sz w:val="24"/>
          <w:szCs w:val="24"/>
        </w:rPr>
        <w:t>barrera</w:t>
      </w:r>
      <w:r w:rsidRPr="00070E88">
        <w:rPr>
          <w:spacing w:val="26"/>
          <w:sz w:val="24"/>
          <w:szCs w:val="24"/>
        </w:rPr>
        <w:t xml:space="preserve"> </w:t>
      </w:r>
      <w:r w:rsidRPr="00070E88">
        <w:rPr>
          <w:sz w:val="24"/>
          <w:szCs w:val="24"/>
        </w:rPr>
        <w:t>de</w:t>
      </w:r>
      <w:r w:rsidRPr="00070E88">
        <w:rPr>
          <w:spacing w:val="28"/>
          <w:sz w:val="24"/>
          <w:szCs w:val="24"/>
        </w:rPr>
        <w:t xml:space="preserve"> </w:t>
      </w:r>
      <w:r w:rsidRPr="00070E88">
        <w:rPr>
          <w:sz w:val="24"/>
          <w:szCs w:val="24"/>
        </w:rPr>
        <w:t>vapor</w:t>
      </w:r>
      <w:r w:rsidRPr="00070E88">
        <w:rPr>
          <w:spacing w:val="27"/>
          <w:sz w:val="24"/>
          <w:szCs w:val="24"/>
        </w:rPr>
        <w:t xml:space="preserve"> </w:t>
      </w:r>
      <w:r w:rsidRPr="00070E88">
        <w:rPr>
          <w:sz w:val="24"/>
          <w:szCs w:val="24"/>
        </w:rPr>
        <w:t>de</w:t>
      </w:r>
      <w:r w:rsidRPr="00070E88">
        <w:rPr>
          <w:spacing w:val="28"/>
          <w:sz w:val="24"/>
          <w:szCs w:val="24"/>
        </w:rPr>
        <w:t xml:space="preserve"> </w:t>
      </w:r>
      <w:r w:rsidRPr="00070E88">
        <w:rPr>
          <w:sz w:val="24"/>
          <w:szCs w:val="24"/>
        </w:rPr>
        <w:t>papel</w:t>
      </w:r>
      <w:r w:rsidRPr="00070E88">
        <w:rPr>
          <w:spacing w:val="26"/>
          <w:sz w:val="24"/>
          <w:szCs w:val="24"/>
        </w:rPr>
        <w:t xml:space="preserve"> </w:t>
      </w:r>
      <w:r w:rsidRPr="00070E88">
        <w:rPr>
          <w:sz w:val="24"/>
          <w:szCs w:val="24"/>
        </w:rPr>
        <w:t>"kraft"</w:t>
      </w:r>
      <w:r w:rsidRPr="00070E88">
        <w:rPr>
          <w:spacing w:val="26"/>
          <w:sz w:val="24"/>
          <w:szCs w:val="24"/>
        </w:rPr>
        <w:t xml:space="preserve"> </w:t>
      </w:r>
      <w:r w:rsidRPr="00070E88">
        <w:rPr>
          <w:sz w:val="24"/>
          <w:szCs w:val="24"/>
        </w:rPr>
        <w:t>parafinado</w:t>
      </w:r>
      <w:r w:rsidRPr="00070E88">
        <w:rPr>
          <w:spacing w:val="28"/>
          <w:sz w:val="24"/>
          <w:szCs w:val="24"/>
        </w:rPr>
        <w:t xml:space="preserve"> </w:t>
      </w:r>
      <w:r w:rsidRPr="00070E88">
        <w:rPr>
          <w:sz w:val="24"/>
          <w:szCs w:val="24"/>
        </w:rPr>
        <w:t>o</w:t>
      </w:r>
      <w:r w:rsidRPr="00070E88">
        <w:rPr>
          <w:spacing w:val="26"/>
          <w:sz w:val="24"/>
          <w:szCs w:val="24"/>
        </w:rPr>
        <w:t xml:space="preserve"> </w:t>
      </w:r>
      <w:r w:rsidRPr="00070E88">
        <w:rPr>
          <w:sz w:val="24"/>
          <w:szCs w:val="24"/>
        </w:rPr>
        <w:t>film</w:t>
      </w:r>
      <w:r w:rsidRPr="00070E88">
        <w:rPr>
          <w:spacing w:val="27"/>
          <w:sz w:val="24"/>
          <w:szCs w:val="24"/>
        </w:rPr>
        <w:t xml:space="preserve"> </w:t>
      </w:r>
      <w:r w:rsidRPr="00070E88">
        <w:rPr>
          <w:sz w:val="24"/>
          <w:szCs w:val="24"/>
        </w:rPr>
        <w:t>de</w:t>
      </w:r>
      <w:r w:rsidRPr="00070E88">
        <w:rPr>
          <w:spacing w:val="28"/>
          <w:sz w:val="24"/>
          <w:szCs w:val="24"/>
        </w:rPr>
        <w:t xml:space="preserve"> </w:t>
      </w:r>
      <w:r w:rsidRPr="00070E88">
        <w:rPr>
          <w:sz w:val="24"/>
          <w:szCs w:val="24"/>
        </w:rPr>
        <w:t>polietileno</w:t>
      </w:r>
      <w:r w:rsidRPr="00070E88">
        <w:rPr>
          <w:spacing w:val="26"/>
          <w:sz w:val="24"/>
          <w:szCs w:val="24"/>
        </w:rPr>
        <w:t xml:space="preserve"> </w:t>
      </w:r>
      <w:r w:rsidRPr="00070E88">
        <w:rPr>
          <w:sz w:val="24"/>
          <w:szCs w:val="24"/>
        </w:rPr>
        <w:t>o</w:t>
      </w:r>
      <w:r w:rsidRPr="00070E88">
        <w:rPr>
          <w:spacing w:val="28"/>
          <w:sz w:val="24"/>
          <w:szCs w:val="24"/>
        </w:rPr>
        <w:t xml:space="preserve"> </w:t>
      </w:r>
      <w:r w:rsidRPr="00070E88">
        <w:rPr>
          <w:sz w:val="24"/>
          <w:szCs w:val="24"/>
        </w:rPr>
        <w:t>similar</w:t>
      </w:r>
      <w:r w:rsidRPr="00070E88">
        <w:rPr>
          <w:spacing w:val="26"/>
          <w:sz w:val="24"/>
          <w:szCs w:val="24"/>
        </w:rPr>
        <w:t xml:space="preserve"> </w:t>
      </w:r>
      <w:r w:rsidRPr="00070E88">
        <w:rPr>
          <w:sz w:val="24"/>
          <w:szCs w:val="24"/>
        </w:rPr>
        <w:t>del</w:t>
      </w:r>
      <w:r w:rsidRPr="00070E88">
        <w:rPr>
          <w:spacing w:val="27"/>
          <w:sz w:val="24"/>
          <w:szCs w:val="24"/>
        </w:rPr>
        <w:t xml:space="preserve"> </w:t>
      </w:r>
      <w:r w:rsidRPr="00070E88">
        <w:rPr>
          <w:sz w:val="24"/>
          <w:szCs w:val="24"/>
        </w:rPr>
        <w:t>lado</w:t>
      </w:r>
      <w:r w:rsidRPr="00070E88">
        <w:rPr>
          <w:spacing w:val="26"/>
          <w:sz w:val="24"/>
          <w:szCs w:val="24"/>
        </w:rPr>
        <w:t xml:space="preserve"> </w:t>
      </w:r>
      <w:r w:rsidRPr="00070E88">
        <w:rPr>
          <w:sz w:val="24"/>
          <w:szCs w:val="24"/>
        </w:rPr>
        <w:t>más</w:t>
      </w:r>
      <w:r w:rsidRPr="00070E88">
        <w:rPr>
          <w:spacing w:val="28"/>
          <w:sz w:val="24"/>
          <w:szCs w:val="24"/>
        </w:rPr>
        <w:t xml:space="preserve"> </w:t>
      </w:r>
      <w:r w:rsidRPr="00070E88">
        <w:rPr>
          <w:sz w:val="24"/>
          <w:szCs w:val="24"/>
        </w:rPr>
        <w:t>caliente</w:t>
      </w:r>
      <w:r w:rsidRPr="00070E88">
        <w:rPr>
          <w:spacing w:val="27"/>
          <w:sz w:val="24"/>
          <w:szCs w:val="24"/>
        </w:rPr>
        <w:t xml:space="preserve"> </w:t>
      </w:r>
      <w:r w:rsidRPr="00070E88">
        <w:rPr>
          <w:sz w:val="24"/>
          <w:szCs w:val="24"/>
        </w:rPr>
        <w:t>de</w:t>
      </w:r>
      <w:r w:rsidRPr="00070E88">
        <w:rPr>
          <w:spacing w:val="26"/>
          <w:sz w:val="24"/>
          <w:szCs w:val="24"/>
        </w:rPr>
        <w:t xml:space="preserve"> </w:t>
      </w:r>
      <w:r w:rsidRPr="00070E88">
        <w:rPr>
          <w:sz w:val="24"/>
          <w:szCs w:val="24"/>
        </w:rPr>
        <w:t>la pared,</w:t>
      </w:r>
      <w:r w:rsidRPr="00070E88">
        <w:rPr>
          <w:spacing w:val="-2"/>
          <w:sz w:val="24"/>
          <w:szCs w:val="24"/>
        </w:rPr>
        <w:t xml:space="preserve"> </w:t>
      </w:r>
      <w:r w:rsidRPr="00070E88">
        <w:rPr>
          <w:sz w:val="24"/>
          <w:szCs w:val="24"/>
        </w:rPr>
        <w:t>según</w:t>
      </w:r>
      <w:r w:rsidRPr="00070E88">
        <w:rPr>
          <w:spacing w:val="-1"/>
          <w:sz w:val="24"/>
          <w:szCs w:val="24"/>
        </w:rPr>
        <w:t xml:space="preserve"> </w:t>
      </w:r>
      <w:r w:rsidRPr="00070E88">
        <w:rPr>
          <w:sz w:val="24"/>
          <w:szCs w:val="24"/>
        </w:rPr>
        <w:t>se</w:t>
      </w:r>
      <w:r w:rsidRPr="00070E88">
        <w:rPr>
          <w:spacing w:val="-1"/>
          <w:sz w:val="24"/>
          <w:szCs w:val="24"/>
        </w:rPr>
        <w:t xml:space="preserve"> </w:t>
      </w:r>
      <w:r w:rsidRPr="00070E88">
        <w:rPr>
          <w:sz w:val="24"/>
          <w:szCs w:val="24"/>
        </w:rPr>
        <w:t>especifique.</w:t>
      </w:r>
    </w:p>
    <w:p w14:paraId="2F3B6444" w14:textId="77777777" w:rsidR="001655B2" w:rsidRPr="00070E88" w:rsidRDefault="001655B2" w:rsidP="002B3A5C">
      <w:pPr>
        <w:pStyle w:val="Textoindependiente"/>
        <w:spacing w:after="0" w:line="360" w:lineRule="auto"/>
        <w:rPr>
          <w:spacing w:val="14"/>
          <w:sz w:val="24"/>
          <w:szCs w:val="24"/>
        </w:rPr>
      </w:pPr>
      <w:r w:rsidRPr="00070E88">
        <w:rPr>
          <w:sz w:val="24"/>
          <w:szCs w:val="24"/>
        </w:rPr>
        <w:t>Sobre</w:t>
      </w:r>
      <w:r w:rsidRPr="00070E88">
        <w:rPr>
          <w:spacing w:val="13"/>
          <w:sz w:val="24"/>
          <w:szCs w:val="24"/>
        </w:rPr>
        <w:t xml:space="preserve"> </w:t>
      </w:r>
      <w:r w:rsidRPr="00070E88">
        <w:rPr>
          <w:sz w:val="24"/>
          <w:szCs w:val="24"/>
        </w:rPr>
        <w:t>ambas</w:t>
      </w:r>
      <w:r w:rsidRPr="00070E88">
        <w:rPr>
          <w:spacing w:val="11"/>
          <w:sz w:val="24"/>
          <w:szCs w:val="24"/>
        </w:rPr>
        <w:t xml:space="preserve"> </w:t>
      </w:r>
      <w:r w:rsidRPr="00070E88">
        <w:rPr>
          <w:sz w:val="24"/>
          <w:szCs w:val="24"/>
        </w:rPr>
        <w:t>caras</w:t>
      </w:r>
      <w:r w:rsidRPr="00070E88">
        <w:rPr>
          <w:spacing w:val="13"/>
          <w:sz w:val="24"/>
          <w:szCs w:val="24"/>
        </w:rPr>
        <w:t xml:space="preserve"> </w:t>
      </w:r>
      <w:r w:rsidRPr="00070E88">
        <w:rPr>
          <w:sz w:val="24"/>
          <w:szCs w:val="24"/>
        </w:rPr>
        <w:t>de</w:t>
      </w:r>
      <w:r w:rsidRPr="00070E88">
        <w:rPr>
          <w:spacing w:val="13"/>
          <w:sz w:val="24"/>
          <w:szCs w:val="24"/>
        </w:rPr>
        <w:t xml:space="preserve"> </w:t>
      </w:r>
      <w:r w:rsidRPr="00070E88">
        <w:rPr>
          <w:sz w:val="24"/>
          <w:szCs w:val="24"/>
        </w:rPr>
        <w:t>la</w:t>
      </w:r>
      <w:r w:rsidRPr="00070E88">
        <w:rPr>
          <w:spacing w:val="13"/>
          <w:sz w:val="24"/>
          <w:szCs w:val="24"/>
        </w:rPr>
        <w:t xml:space="preserve"> </w:t>
      </w:r>
      <w:r w:rsidRPr="00070E88">
        <w:rPr>
          <w:sz w:val="24"/>
          <w:szCs w:val="24"/>
        </w:rPr>
        <w:t>estructura</w:t>
      </w:r>
      <w:r w:rsidRPr="00070E88">
        <w:rPr>
          <w:spacing w:val="13"/>
          <w:sz w:val="24"/>
          <w:szCs w:val="24"/>
        </w:rPr>
        <w:t xml:space="preserve"> </w:t>
      </w:r>
      <w:r w:rsidRPr="00070E88">
        <w:rPr>
          <w:sz w:val="24"/>
          <w:szCs w:val="24"/>
        </w:rPr>
        <w:t>formada,</w:t>
      </w:r>
      <w:r w:rsidRPr="00070E88">
        <w:rPr>
          <w:spacing w:val="11"/>
          <w:sz w:val="24"/>
          <w:szCs w:val="24"/>
        </w:rPr>
        <w:t xml:space="preserve"> </w:t>
      </w:r>
      <w:r w:rsidRPr="00070E88">
        <w:rPr>
          <w:sz w:val="24"/>
          <w:szCs w:val="24"/>
        </w:rPr>
        <w:t>se</w:t>
      </w:r>
      <w:r w:rsidRPr="00070E88">
        <w:rPr>
          <w:spacing w:val="13"/>
          <w:sz w:val="24"/>
          <w:szCs w:val="24"/>
        </w:rPr>
        <w:t xml:space="preserve"> </w:t>
      </w:r>
      <w:r w:rsidRPr="00070E88">
        <w:rPr>
          <w:sz w:val="24"/>
          <w:szCs w:val="24"/>
        </w:rPr>
        <w:t>colocarán</w:t>
      </w:r>
      <w:r w:rsidRPr="00070E88">
        <w:rPr>
          <w:spacing w:val="10"/>
          <w:sz w:val="24"/>
          <w:szCs w:val="24"/>
        </w:rPr>
        <w:t xml:space="preserve"> </w:t>
      </w:r>
      <w:r w:rsidRPr="00070E88">
        <w:rPr>
          <w:sz w:val="24"/>
          <w:szCs w:val="24"/>
        </w:rPr>
        <w:t>según</w:t>
      </w:r>
      <w:r w:rsidRPr="00070E88">
        <w:rPr>
          <w:spacing w:val="13"/>
          <w:sz w:val="24"/>
          <w:szCs w:val="24"/>
        </w:rPr>
        <w:t xml:space="preserve"> </w:t>
      </w:r>
      <w:r w:rsidRPr="00070E88">
        <w:rPr>
          <w:sz w:val="24"/>
          <w:szCs w:val="24"/>
        </w:rPr>
        <w:t>se</w:t>
      </w:r>
      <w:r w:rsidRPr="00070E88">
        <w:rPr>
          <w:spacing w:val="13"/>
          <w:sz w:val="24"/>
          <w:szCs w:val="24"/>
        </w:rPr>
        <w:t xml:space="preserve"> </w:t>
      </w:r>
      <w:r w:rsidRPr="00070E88">
        <w:rPr>
          <w:sz w:val="24"/>
          <w:szCs w:val="24"/>
        </w:rPr>
        <w:t>detalle,</w:t>
      </w:r>
      <w:r w:rsidRPr="00070E88">
        <w:rPr>
          <w:spacing w:val="13"/>
          <w:sz w:val="24"/>
          <w:szCs w:val="24"/>
        </w:rPr>
        <w:t xml:space="preserve"> </w:t>
      </w:r>
      <w:r w:rsidRPr="00070E88">
        <w:rPr>
          <w:sz w:val="24"/>
          <w:szCs w:val="24"/>
        </w:rPr>
        <w:t>una</w:t>
      </w:r>
      <w:r w:rsidRPr="00070E88">
        <w:rPr>
          <w:spacing w:val="13"/>
          <w:sz w:val="24"/>
          <w:szCs w:val="24"/>
        </w:rPr>
        <w:t xml:space="preserve"> </w:t>
      </w:r>
      <w:r w:rsidRPr="00070E88">
        <w:rPr>
          <w:sz w:val="24"/>
          <w:szCs w:val="24"/>
        </w:rPr>
        <w:t>o</w:t>
      </w:r>
      <w:r w:rsidRPr="00070E88">
        <w:rPr>
          <w:spacing w:val="13"/>
          <w:sz w:val="24"/>
          <w:szCs w:val="24"/>
        </w:rPr>
        <w:t xml:space="preserve"> </w:t>
      </w:r>
      <w:r w:rsidRPr="00070E88">
        <w:rPr>
          <w:sz w:val="24"/>
          <w:szCs w:val="24"/>
        </w:rPr>
        <w:t>dos</w:t>
      </w:r>
      <w:r w:rsidRPr="00070E88">
        <w:rPr>
          <w:spacing w:val="23"/>
          <w:sz w:val="24"/>
          <w:szCs w:val="24"/>
        </w:rPr>
        <w:t xml:space="preserve"> </w:t>
      </w:r>
      <w:r w:rsidRPr="00070E88">
        <w:rPr>
          <w:sz w:val="24"/>
          <w:szCs w:val="24"/>
        </w:rPr>
        <w:t>capas</w:t>
      </w:r>
      <w:r w:rsidRPr="00070E88">
        <w:rPr>
          <w:spacing w:val="14"/>
          <w:sz w:val="24"/>
          <w:szCs w:val="24"/>
        </w:rPr>
        <w:t xml:space="preserve"> </w:t>
      </w:r>
    </w:p>
    <w:p w14:paraId="14823E40" w14:textId="77777777" w:rsidR="001655B2" w:rsidRPr="00070E88" w:rsidRDefault="001655B2" w:rsidP="002B3A5C">
      <w:pPr>
        <w:pStyle w:val="Textoindependiente"/>
        <w:spacing w:after="0" w:line="360" w:lineRule="auto"/>
        <w:rPr>
          <w:spacing w:val="14"/>
          <w:sz w:val="24"/>
          <w:szCs w:val="24"/>
        </w:rPr>
      </w:pPr>
    </w:p>
    <w:p w14:paraId="639AE3E8" w14:textId="77777777" w:rsidR="001655B2" w:rsidRPr="00070E88" w:rsidRDefault="001655B2" w:rsidP="002B3A5C">
      <w:pPr>
        <w:pStyle w:val="Ttulo1"/>
        <w:spacing w:line="360" w:lineRule="auto"/>
        <w:jc w:val="left"/>
      </w:pPr>
      <w:r w:rsidRPr="00070E88">
        <w:t>Sellado</w:t>
      </w:r>
      <w:r w:rsidRPr="00070E88">
        <w:rPr>
          <w:spacing w:val="-3"/>
        </w:rPr>
        <w:t xml:space="preserve"> </w:t>
      </w:r>
      <w:r w:rsidRPr="00070E88">
        <w:t>de juntas:</w:t>
      </w:r>
    </w:p>
    <w:p w14:paraId="48262022" w14:textId="77777777" w:rsidR="001655B2" w:rsidRPr="00070E88" w:rsidRDefault="001655B2" w:rsidP="002B3A5C">
      <w:pPr>
        <w:pStyle w:val="Textoindependiente"/>
        <w:spacing w:after="0" w:line="360" w:lineRule="auto"/>
        <w:rPr>
          <w:sz w:val="24"/>
          <w:szCs w:val="24"/>
        </w:rPr>
      </w:pPr>
      <w:r w:rsidRPr="00070E88">
        <w:rPr>
          <w:sz w:val="24"/>
          <w:szCs w:val="24"/>
        </w:rPr>
        <w:t>Las uniones entre placas serán tomadas con cintas de papel de celulosa especial micro-perforada y</w:t>
      </w:r>
      <w:r w:rsidRPr="00070E88">
        <w:rPr>
          <w:spacing w:val="1"/>
          <w:sz w:val="24"/>
          <w:szCs w:val="24"/>
        </w:rPr>
        <w:t xml:space="preserve"> </w:t>
      </w:r>
      <w:r w:rsidRPr="00070E88">
        <w:rPr>
          <w:sz w:val="24"/>
          <w:szCs w:val="24"/>
        </w:rPr>
        <w:t>masillas</w:t>
      </w:r>
      <w:r w:rsidRPr="00070E88">
        <w:rPr>
          <w:spacing w:val="1"/>
          <w:sz w:val="24"/>
          <w:szCs w:val="24"/>
        </w:rPr>
        <w:t xml:space="preserve"> </w:t>
      </w:r>
      <w:r w:rsidRPr="00070E88">
        <w:rPr>
          <w:sz w:val="24"/>
          <w:szCs w:val="24"/>
        </w:rPr>
        <w:t>especiales</w:t>
      </w:r>
      <w:r w:rsidRPr="00070E88">
        <w:rPr>
          <w:spacing w:val="1"/>
          <w:sz w:val="24"/>
          <w:szCs w:val="24"/>
        </w:rPr>
        <w:t xml:space="preserve"> </w:t>
      </w:r>
      <w:r w:rsidRPr="00070E88">
        <w:rPr>
          <w:sz w:val="24"/>
          <w:szCs w:val="24"/>
        </w:rPr>
        <w:t>provistas por el fabricante y aplicadas en cuatro pasos, respetando el tiempo de</w:t>
      </w:r>
      <w:r w:rsidRPr="00070E88">
        <w:rPr>
          <w:spacing w:val="1"/>
          <w:sz w:val="24"/>
          <w:szCs w:val="24"/>
        </w:rPr>
        <w:t xml:space="preserve"> </w:t>
      </w:r>
      <w:r w:rsidRPr="00070E88">
        <w:rPr>
          <w:sz w:val="24"/>
          <w:szCs w:val="24"/>
        </w:rPr>
        <w:t>secado entre cada capa de masilla, el cual dependerá del tipo que se utilice (3 horas para masillas de</w:t>
      </w:r>
      <w:r w:rsidRPr="00070E88">
        <w:rPr>
          <w:spacing w:val="1"/>
          <w:sz w:val="24"/>
          <w:szCs w:val="24"/>
        </w:rPr>
        <w:t xml:space="preserve"> </w:t>
      </w:r>
      <w:r w:rsidRPr="00070E88">
        <w:rPr>
          <w:sz w:val="24"/>
          <w:szCs w:val="24"/>
        </w:rPr>
        <w:t>secado</w:t>
      </w:r>
      <w:r w:rsidRPr="00070E88">
        <w:rPr>
          <w:spacing w:val="1"/>
          <w:sz w:val="24"/>
          <w:szCs w:val="24"/>
        </w:rPr>
        <w:t xml:space="preserve"> </w:t>
      </w:r>
      <w:r w:rsidRPr="00070E88">
        <w:rPr>
          <w:sz w:val="24"/>
          <w:szCs w:val="24"/>
        </w:rPr>
        <w:t>rápido</w:t>
      </w:r>
      <w:r w:rsidRPr="00070E88">
        <w:rPr>
          <w:spacing w:val="1"/>
          <w:sz w:val="24"/>
          <w:szCs w:val="24"/>
        </w:rPr>
        <w:t xml:space="preserve"> </w:t>
      </w:r>
      <w:r w:rsidRPr="00070E88">
        <w:rPr>
          <w:sz w:val="24"/>
          <w:szCs w:val="24"/>
        </w:rPr>
        <w:t>(en</w:t>
      </w:r>
      <w:r w:rsidRPr="00070E88">
        <w:rPr>
          <w:spacing w:val="1"/>
          <w:sz w:val="24"/>
          <w:szCs w:val="24"/>
        </w:rPr>
        <w:t xml:space="preserve"> </w:t>
      </w:r>
      <w:r w:rsidRPr="00070E88">
        <w:rPr>
          <w:sz w:val="24"/>
          <w:szCs w:val="24"/>
        </w:rPr>
        <w:t>polvo</w:t>
      </w:r>
      <w:r w:rsidRPr="00070E88">
        <w:rPr>
          <w:spacing w:val="1"/>
          <w:sz w:val="24"/>
          <w:szCs w:val="24"/>
        </w:rPr>
        <w:t xml:space="preserve"> </w:t>
      </w:r>
      <w:r w:rsidRPr="00070E88">
        <w:rPr>
          <w:sz w:val="24"/>
          <w:szCs w:val="24"/>
        </w:rPr>
        <w:t>para</w:t>
      </w:r>
      <w:r w:rsidRPr="00070E88">
        <w:rPr>
          <w:spacing w:val="-3"/>
          <w:sz w:val="24"/>
          <w:szCs w:val="24"/>
        </w:rPr>
        <w:t xml:space="preserve"> </w:t>
      </w:r>
      <w:r w:rsidRPr="00070E88">
        <w:rPr>
          <w:sz w:val="24"/>
          <w:szCs w:val="24"/>
        </w:rPr>
        <w:t>preparar),</w:t>
      </w:r>
      <w:r w:rsidRPr="00070E88">
        <w:rPr>
          <w:spacing w:val="1"/>
          <w:sz w:val="24"/>
          <w:szCs w:val="24"/>
        </w:rPr>
        <w:t xml:space="preserve"> </w:t>
      </w:r>
      <w:r w:rsidRPr="00070E88">
        <w:rPr>
          <w:sz w:val="24"/>
          <w:szCs w:val="24"/>
        </w:rPr>
        <w:t>y 24</w:t>
      </w:r>
      <w:r w:rsidRPr="00070E88">
        <w:rPr>
          <w:spacing w:val="-1"/>
          <w:sz w:val="24"/>
          <w:szCs w:val="24"/>
        </w:rPr>
        <w:t xml:space="preserve"> </w:t>
      </w:r>
      <w:r w:rsidRPr="00070E88">
        <w:rPr>
          <w:sz w:val="24"/>
          <w:szCs w:val="24"/>
        </w:rPr>
        <w:t>hs.</w:t>
      </w:r>
      <w:r w:rsidRPr="00070E88">
        <w:rPr>
          <w:spacing w:val="-1"/>
          <w:sz w:val="24"/>
          <w:szCs w:val="24"/>
        </w:rPr>
        <w:t xml:space="preserve"> </w:t>
      </w:r>
      <w:r w:rsidRPr="00070E88">
        <w:rPr>
          <w:sz w:val="24"/>
          <w:szCs w:val="24"/>
        </w:rPr>
        <w:t>para</w:t>
      </w:r>
      <w:r w:rsidRPr="00070E88">
        <w:rPr>
          <w:spacing w:val="-1"/>
          <w:sz w:val="24"/>
          <w:szCs w:val="24"/>
        </w:rPr>
        <w:t xml:space="preserve"> </w:t>
      </w:r>
      <w:r w:rsidRPr="00070E88">
        <w:rPr>
          <w:sz w:val="24"/>
          <w:szCs w:val="24"/>
        </w:rPr>
        <w:t>la</w:t>
      </w:r>
      <w:r w:rsidRPr="00070E88">
        <w:rPr>
          <w:spacing w:val="5"/>
          <w:sz w:val="24"/>
          <w:szCs w:val="24"/>
        </w:rPr>
        <w:t xml:space="preserve"> </w:t>
      </w:r>
      <w:r w:rsidRPr="00070E88">
        <w:rPr>
          <w:sz w:val="24"/>
          <w:szCs w:val="24"/>
        </w:rPr>
        <w:t>masilla</w:t>
      </w:r>
      <w:r w:rsidRPr="00070E88">
        <w:rPr>
          <w:spacing w:val="1"/>
          <w:sz w:val="24"/>
          <w:szCs w:val="24"/>
        </w:rPr>
        <w:t xml:space="preserve"> </w:t>
      </w:r>
      <w:r w:rsidRPr="00070E88">
        <w:rPr>
          <w:sz w:val="24"/>
          <w:szCs w:val="24"/>
        </w:rPr>
        <w:t>preparada</w:t>
      </w:r>
      <w:r w:rsidRPr="00070E88">
        <w:rPr>
          <w:spacing w:val="2"/>
          <w:sz w:val="24"/>
          <w:szCs w:val="24"/>
        </w:rPr>
        <w:t xml:space="preserve"> </w:t>
      </w:r>
      <w:r w:rsidRPr="00070E88">
        <w:rPr>
          <w:sz w:val="24"/>
          <w:szCs w:val="24"/>
        </w:rPr>
        <w:t>y lista</w:t>
      </w:r>
      <w:r w:rsidRPr="00070E88">
        <w:rPr>
          <w:spacing w:val="-1"/>
          <w:sz w:val="24"/>
          <w:szCs w:val="24"/>
        </w:rPr>
        <w:t xml:space="preserve"> </w:t>
      </w:r>
      <w:r w:rsidRPr="00070E88">
        <w:rPr>
          <w:sz w:val="24"/>
          <w:szCs w:val="24"/>
        </w:rPr>
        <w:t>para</w:t>
      </w:r>
      <w:r w:rsidRPr="00070E88">
        <w:rPr>
          <w:spacing w:val="-1"/>
          <w:sz w:val="24"/>
          <w:szCs w:val="24"/>
        </w:rPr>
        <w:t xml:space="preserve"> </w:t>
      </w:r>
      <w:r w:rsidRPr="00070E88">
        <w:rPr>
          <w:sz w:val="24"/>
          <w:szCs w:val="24"/>
        </w:rPr>
        <w:t>usar).</w:t>
      </w:r>
    </w:p>
    <w:p w14:paraId="79ABA4EB" w14:textId="77777777" w:rsidR="001655B2" w:rsidRPr="00070E88" w:rsidRDefault="001655B2" w:rsidP="002B3A5C">
      <w:pPr>
        <w:pStyle w:val="Textoindependiente"/>
        <w:spacing w:after="0" w:line="360" w:lineRule="auto"/>
        <w:rPr>
          <w:sz w:val="24"/>
          <w:szCs w:val="24"/>
        </w:rPr>
      </w:pPr>
      <w:r w:rsidRPr="00070E88">
        <w:rPr>
          <w:sz w:val="24"/>
          <w:szCs w:val="24"/>
        </w:rPr>
        <w:t>Las improntas de los tornillos T2 recibirán, al igual que los perfiles de terminación como cantoneras,</w:t>
      </w:r>
      <w:r w:rsidRPr="00070E88">
        <w:rPr>
          <w:spacing w:val="1"/>
          <w:sz w:val="24"/>
          <w:szCs w:val="24"/>
        </w:rPr>
        <w:t xml:space="preserve"> </w:t>
      </w:r>
      <w:r w:rsidRPr="00070E88">
        <w:rPr>
          <w:sz w:val="24"/>
          <w:szCs w:val="24"/>
        </w:rPr>
        <w:t>ángulos de</w:t>
      </w:r>
      <w:r w:rsidRPr="00070E88">
        <w:rPr>
          <w:spacing w:val="2"/>
          <w:sz w:val="24"/>
          <w:szCs w:val="24"/>
        </w:rPr>
        <w:t xml:space="preserve"> </w:t>
      </w:r>
      <w:r w:rsidRPr="00070E88">
        <w:rPr>
          <w:sz w:val="24"/>
          <w:szCs w:val="24"/>
        </w:rPr>
        <w:t>ajuste</w:t>
      </w:r>
      <w:r w:rsidRPr="00070E88">
        <w:rPr>
          <w:spacing w:val="3"/>
          <w:sz w:val="24"/>
          <w:szCs w:val="24"/>
        </w:rPr>
        <w:t xml:space="preserve"> </w:t>
      </w:r>
      <w:r w:rsidRPr="00070E88">
        <w:rPr>
          <w:sz w:val="24"/>
          <w:szCs w:val="24"/>
        </w:rPr>
        <w:t>o buñas, dos</w:t>
      </w:r>
      <w:r w:rsidRPr="00070E88">
        <w:rPr>
          <w:spacing w:val="2"/>
          <w:sz w:val="24"/>
          <w:szCs w:val="24"/>
        </w:rPr>
        <w:t xml:space="preserve"> </w:t>
      </w:r>
      <w:r w:rsidRPr="00070E88">
        <w:rPr>
          <w:sz w:val="24"/>
          <w:szCs w:val="24"/>
        </w:rPr>
        <w:t>manos</w:t>
      </w:r>
      <w:r w:rsidRPr="00070E88">
        <w:rPr>
          <w:spacing w:val="3"/>
          <w:sz w:val="24"/>
          <w:szCs w:val="24"/>
        </w:rPr>
        <w:t xml:space="preserve"> </w:t>
      </w:r>
      <w:r w:rsidRPr="00070E88">
        <w:rPr>
          <w:sz w:val="24"/>
          <w:szCs w:val="24"/>
        </w:rPr>
        <w:t>de masilla.</w:t>
      </w:r>
    </w:p>
    <w:p w14:paraId="48E2D324" w14:textId="77777777" w:rsidR="001655B2" w:rsidRPr="00070E88" w:rsidRDefault="001655B2" w:rsidP="002B3A5C">
      <w:pPr>
        <w:pStyle w:val="Textoindependiente"/>
        <w:spacing w:after="0" w:line="360" w:lineRule="auto"/>
        <w:rPr>
          <w:sz w:val="24"/>
          <w:szCs w:val="24"/>
        </w:rPr>
      </w:pPr>
      <w:r w:rsidRPr="00070E88">
        <w:rPr>
          <w:sz w:val="24"/>
          <w:szCs w:val="24"/>
        </w:rPr>
        <w:t>Antes de comenzar, se deberá verificar que las superficies a unir estén limpias y libres de polvo.</w:t>
      </w:r>
      <w:r w:rsidRPr="00070E88">
        <w:rPr>
          <w:spacing w:val="-45"/>
          <w:sz w:val="24"/>
          <w:szCs w:val="24"/>
        </w:rPr>
        <w:t xml:space="preserve"> </w:t>
      </w:r>
      <w:r w:rsidRPr="00070E88">
        <w:rPr>
          <w:sz w:val="24"/>
          <w:szCs w:val="24"/>
        </w:rPr>
        <w:t>Los pasos</w:t>
      </w:r>
      <w:r w:rsidRPr="00070E88">
        <w:rPr>
          <w:spacing w:val="1"/>
          <w:sz w:val="24"/>
          <w:szCs w:val="24"/>
        </w:rPr>
        <w:t xml:space="preserve"> </w:t>
      </w:r>
      <w:r w:rsidRPr="00070E88">
        <w:rPr>
          <w:sz w:val="24"/>
          <w:szCs w:val="24"/>
        </w:rPr>
        <w:t>a</w:t>
      </w:r>
      <w:r w:rsidRPr="00070E88">
        <w:rPr>
          <w:spacing w:val="2"/>
          <w:sz w:val="24"/>
          <w:szCs w:val="24"/>
        </w:rPr>
        <w:t xml:space="preserve"> </w:t>
      </w:r>
      <w:r w:rsidRPr="00070E88">
        <w:rPr>
          <w:sz w:val="24"/>
          <w:szCs w:val="24"/>
        </w:rPr>
        <w:t>seguir</w:t>
      </w:r>
      <w:r w:rsidRPr="00070E88">
        <w:rPr>
          <w:spacing w:val="-1"/>
          <w:sz w:val="24"/>
          <w:szCs w:val="24"/>
        </w:rPr>
        <w:t xml:space="preserve"> </w:t>
      </w:r>
      <w:r w:rsidRPr="00070E88">
        <w:rPr>
          <w:sz w:val="24"/>
          <w:szCs w:val="24"/>
        </w:rPr>
        <w:t>serán</w:t>
      </w:r>
      <w:r w:rsidRPr="00070E88">
        <w:rPr>
          <w:spacing w:val="2"/>
          <w:sz w:val="24"/>
          <w:szCs w:val="24"/>
        </w:rPr>
        <w:t xml:space="preserve"> </w:t>
      </w:r>
      <w:r w:rsidRPr="00070E88">
        <w:rPr>
          <w:sz w:val="24"/>
          <w:szCs w:val="24"/>
        </w:rPr>
        <w:t>los siguientes:</w:t>
      </w:r>
    </w:p>
    <w:p w14:paraId="29EFEC6D" w14:textId="77777777" w:rsidR="00D42A4D" w:rsidRPr="00070E88" w:rsidRDefault="00D42A4D" w:rsidP="002B3A5C">
      <w:pPr>
        <w:pStyle w:val="Prrafodelista"/>
        <w:widowControl w:val="0"/>
        <w:tabs>
          <w:tab w:val="left" w:pos="303"/>
        </w:tabs>
        <w:autoSpaceDE w:val="0"/>
        <w:autoSpaceDN w:val="0"/>
        <w:spacing w:after="0" w:line="360" w:lineRule="auto"/>
        <w:ind w:left="0"/>
        <w:contextualSpacing w:val="0"/>
        <w:rPr>
          <w:sz w:val="24"/>
          <w:szCs w:val="24"/>
        </w:rPr>
      </w:pPr>
    </w:p>
    <w:p w14:paraId="7DD207E0" w14:textId="77777777" w:rsidR="004A09E4" w:rsidRDefault="004A09E4" w:rsidP="002B3A5C">
      <w:pPr>
        <w:pStyle w:val="Prrafodelista"/>
        <w:widowControl w:val="0"/>
        <w:tabs>
          <w:tab w:val="left" w:pos="303"/>
        </w:tabs>
        <w:autoSpaceDE w:val="0"/>
        <w:autoSpaceDN w:val="0"/>
        <w:spacing w:after="0" w:line="360" w:lineRule="auto"/>
        <w:ind w:left="0"/>
        <w:contextualSpacing w:val="0"/>
        <w:rPr>
          <w:sz w:val="24"/>
          <w:szCs w:val="24"/>
        </w:rPr>
      </w:pPr>
    </w:p>
    <w:p w14:paraId="40CAEB03" w14:textId="4DA09670" w:rsidR="001655B2" w:rsidRPr="00104C19" w:rsidRDefault="001655B2" w:rsidP="002B3A5C">
      <w:pPr>
        <w:widowControl w:val="0"/>
        <w:tabs>
          <w:tab w:val="left" w:pos="303"/>
        </w:tabs>
        <w:autoSpaceDE w:val="0"/>
        <w:autoSpaceDN w:val="0"/>
        <w:spacing w:after="0" w:line="360" w:lineRule="auto"/>
        <w:rPr>
          <w:sz w:val="24"/>
          <w:szCs w:val="24"/>
        </w:rPr>
      </w:pPr>
      <w:r w:rsidRPr="00104C19">
        <w:rPr>
          <w:sz w:val="24"/>
          <w:szCs w:val="24"/>
        </w:rPr>
        <w:t>1º</w:t>
      </w:r>
      <w:r w:rsidRPr="00104C19">
        <w:rPr>
          <w:spacing w:val="-1"/>
          <w:sz w:val="24"/>
          <w:szCs w:val="24"/>
        </w:rPr>
        <w:t xml:space="preserve"> </w:t>
      </w:r>
      <w:r w:rsidRPr="00104C19">
        <w:rPr>
          <w:sz w:val="24"/>
          <w:szCs w:val="24"/>
        </w:rPr>
        <w:t>Paso: Tomado</w:t>
      </w:r>
      <w:r w:rsidRPr="00104C19">
        <w:rPr>
          <w:spacing w:val="-1"/>
          <w:sz w:val="24"/>
          <w:szCs w:val="24"/>
        </w:rPr>
        <w:t xml:space="preserve"> </w:t>
      </w:r>
      <w:r w:rsidRPr="00104C19">
        <w:rPr>
          <w:sz w:val="24"/>
          <w:szCs w:val="24"/>
        </w:rPr>
        <w:t>de junta:</w:t>
      </w:r>
    </w:p>
    <w:p w14:paraId="43A6B140" w14:textId="77777777" w:rsidR="001655B2" w:rsidRPr="00070E88" w:rsidRDefault="001655B2" w:rsidP="002B3A5C">
      <w:pPr>
        <w:pStyle w:val="Textoindependiente"/>
        <w:spacing w:after="0" w:line="360" w:lineRule="auto"/>
        <w:rPr>
          <w:sz w:val="24"/>
          <w:szCs w:val="24"/>
        </w:rPr>
      </w:pPr>
      <w:r w:rsidRPr="00070E88">
        <w:rPr>
          <w:sz w:val="24"/>
          <w:szCs w:val="24"/>
        </w:rPr>
        <w:t>Se</w:t>
      </w:r>
      <w:r w:rsidRPr="00070E88">
        <w:rPr>
          <w:spacing w:val="31"/>
          <w:sz w:val="24"/>
          <w:szCs w:val="24"/>
        </w:rPr>
        <w:t xml:space="preserve"> </w:t>
      </w:r>
      <w:r w:rsidRPr="00070E88">
        <w:rPr>
          <w:sz w:val="24"/>
          <w:szCs w:val="24"/>
        </w:rPr>
        <w:t>aplicará</w:t>
      </w:r>
      <w:r w:rsidRPr="00070E88">
        <w:rPr>
          <w:spacing w:val="32"/>
          <w:sz w:val="24"/>
          <w:szCs w:val="24"/>
        </w:rPr>
        <w:t xml:space="preserve"> </w:t>
      </w:r>
      <w:r w:rsidRPr="00070E88">
        <w:rPr>
          <w:sz w:val="24"/>
          <w:szCs w:val="24"/>
        </w:rPr>
        <w:t>con</w:t>
      </w:r>
      <w:r w:rsidRPr="00070E88">
        <w:rPr>
          <w:spacing w:val="31"/>
          <w:sz w:val="24"/>
          <w:szCs w:val="24"/>
        </w:rPr>
        <w:t xml:space="preserve"> </w:t>
      </w:r>
      <w:r w:rsidRPr="00070E88">
        <w:rPr>
          <w:sz w:val="24"/>
          <w:szCs w:val="24"/>
        </w:rPr>
        <w:t>espátula</w:t>
      </w:r>
      <w:r w:rsidRPr="00070E88">
        <w:rPr>
          <w:spacing w:val="32"/>
          <w:sz w:val="24"/>
          <w:szCs w:val="24"/>
        </w:rPr>
        <w:t xml:space="preserve"> </w:t>
      </w:r>
      <w:r w:rsidRPr="00070E88">
        <w:rPr>
          <w:sz w:val="24"/>
          <w:szCs w:val="24"/>
        </w:rPr>
        <w:t>una</w:t>
      </w:r>
      <w:r w:rsidRPr="00070E88">
        <w:rPr>
          <w:spacing w:val="29"/>
          <w:sz w:val="24"/>
          <w:szCs w:val="24"/>
        </w:rPr>
        <w:t xml:space="preserve"> </w:t>
      </w:r>
      <w:r w:rsidRPr="00070E88">
        <w:rPr>
          <w:sz w:val="24"/>
          <w:szCs w:val="24"/>
        </w:rPr>
        <w:t>capa</w:t>
      </w:r>
      <w:r w:rsidRPr="00070E88">
        <w:rPr>
          <w:spacing w:val="32"/>
          <w:sz w:val="24"/>
          <w:szCs w:val="24"/>
        </w:rPr>
        <w:t xml:space="preserve"> </w:t>
      </w:r>
      <w:r w:rsidRPr="00070E88">
        <w:rPr>
          <w:sz w:val="24"/>
          <w:szCs w:val="24"/>
        </w:rPr>
        <w:t>fina</w:t>
      </w:r>
      <w:r w:rsidRPr="00070E88">
        <w:rPr>
          <w:spacing w:val="32"/>
          <w:sz w:val="24"/>
          <w:szCs w:val="24"/>
        </w:rPr>
        <w:t xml:space="preserve"> </w:t>
      </w:r>
      <w:r w:rsidRPr="00070E88">
        <w:rPr>
          <w:sz w:val="24"/>
          <w:szCs w:val="24"/>
        </w:rPr>
        <w:t>de</w:t>
      </w:r>
      <w:r w:rsidRPr="00070E88">
        <w:rPr>
          <w:spacing w:val="31"/>
          <w:sz w:val="24"/>
          <w:szCs w:val="24"/>
        </w:rPr>
        <w:t xml:space="preserve"> </w:t>
      </w:r>
      <w:r w:rsidRPr="00070E88">
        <w:rPr>
          <w:sz w:val="24"/>
          <w:szCs w:val="24"/>
        </w:rPr>
        <w:t>masilla</w:t>
      </w:r>
      <w:r w:rsidRPr="00070E88">
        <w:rPr>
          <w:spacing w:val="32"/>
          <w:sz w:val="24"/>
          <w:szCs w:val="24"/>
        </w:rPr>
        <w:t xml:space="preserve"> </w:t>
      </w:r>
      <w:r w:rsidRPr="00070E88">
        <w:rPr>
          <w:sz w:val="24"/>
          <w:szCs w:val="24"/>
        </w:rPr>
        <w:t>en</w:t>
      </w:r>
      <w:r w:rsidRPr="00070E88">
        <w:rPr>
          <w:spacing w:val="31"/>
          <w:sz w:val="24"/>
          <w:szCs w:val="24"/>
        </w:rPr>
        <w:t xml:space="preserve"> </w:t>
      </w:r>
      <w:r w:rsidRPr="00070E88">
        <w:rPr>
          <w:sz w:val="24"/>
          <w:szCs w:val="24"/>
        </w:rPr>
        <w:t>las</w:t>
      </w:r>
      <w:r w:rsidRPr="00070E88">
        <w:rPr>
          <w:spacing w:val="30"/>
          <w:sz w:val="24"/>
          <w:szCs w:val="24"/>
        </w:rPr>
        <w:t xml:space="preserve"> </w:t>
      </w:r>
      <w:r w:rsidRPr="00070E88">
        <w:rPr>
          <w:sz w:val="24"/>
          <w:szCs w:val="24"/>
        </w:rPr>
        <w:t>uniones</w:t>
      </w:r>
      <w:r w:rsidRPr="00070E88">
        <w:rPr>
          <w:spacing w:val="31"/>
          <w:sz w:val="24"/>
          <w:szCs w:val="24"/>
        </w:rPr>
        <w:t xml:space="preserve"> </w:t>
      </w:r>
      <w:r w:rsidRPr="00070E88">
        <w:rPr>
          <w:sz w:val="24"/>
          <w:szCs w:val="24"/>
        </w:rPr>
        <w:t>entre</w:t>
      </w:r>
      <w:r w:rsidRPr="00070E88">
        <w:rPr>
          <w:spacing w:val="32"/>
          <w:sz w:val="24"/>
          <w:szCs w:val="24"/>
        </w:rPr>
        <w:t xml:space="preserve"> </w:t>
      </w:r>
      <w:r w:rsidRPr="00070E88">
        <w:rPr>
          <w:sz w:val="24"/>
          <w:szCs w:val="24"/>
        </w:rPr>
        <w:t>placas</w:t>
      </w:r>
      <w:r w:rsidRPr="00070E88">
        <w:rPr>
          <w:spacing w:val="32"/>
          <w:sz w:val="24"/>
          <w:szCs w:val="24"/>
        </w:rPr>
        <w:t xml:space="preserve"> </w:t>
      </w:r>
      <w:r w:rsidRPr="00070E88">
        <w:rPr>
          <w:sz w:val="24"/>
          <w:szCs w:val="24"/>
        </w:rPr>
        <w:t>sin</w:t>
      </w:r>
      <w:r w:rsidRPr="00070E88">
        <w:rPr>
          <w:spacing w:val="31"/>
          <w:sz w:val="24"/>
          <w:szCs w:val="24"/>
        </w:rPr>
        <w:t xml:space="preserve"> </w:t>
      </w:r>
      <w:r w:rsidRPr="00070E88">
        <w:rPr>
          <w:sz w:val="24"/>
          <w:szCs w:val="24"/>
        </w:rPr>
        <w:t>dejar</w:t>
      </w:r>
      <w:r w:rsidRPr="00070E88">
        <w:rPr>
          <w:spacing w:val="31"/>
          <w:sz w:val="24"/>
          <w:szCs w:val="24"/>
        </w:rPr>
        <w:t xml:space="preserve"> </w:t>
      </w:r>
      <w:r w:rsidRPr="00070E88">
        <w:rPr>
          <w:sz w:val="24"/>
          <w:szCs w:val="24"/>
        </w:rPr>
        <w:t>rebabas.</w:t>
      </w:r>
      <w:r w:rsidRPr="00070E88">
        <w:rPr>
          <w:spacing w:val="31"/>
          <w:sz w:val="24"/>
          <w:szCs w:val="24"/>
        </w:rPr>
        <w:t xml:space="preserve"> </w:t>
      </w:r>
      <w:r w:rsidRPr="00070E88">
        <w:rPr>
          <w:sz w:val="24"/>
          <w:szCs w:val="24"/>
        </w:rPr>
        <w:t>Se</w:t>
      </w:r>
      <w:r w:rsidRPr="00070E88">
        <w:rPr>
          <w:spacing w:val="-45"/>
          <w:sz w:val="24"/>
          <w:szCs w:val="24"/>
        </w:rPr>
        <w:t xml:space="preserve"> </w:t>
      </w:r>
      <w:r w:rsidRPr="00070E88">
        <w:rPr>
          <w:sz w:val="24"/>
          <w:szCs w:val="24"/>
        </w:rPr>
        <w:t>dejará</w:t>
      </w:r>
      <w:r w:rsidRPr="00070E88">
        <w:rPr>
          <w:spacing w:val="-1"/>
          <w:sz w:val="24"/>
          <w:szCs w:val="24"/>
        </w:rPr>
        <w:t xml:space="preserve"> </w:t>
      </w:r>
      <w:r w:rsidRPr="00070E88">
        <w:rPr>
          <w:sz w:val="24"/>
          <w:szCs w:val="24"/>
        </w:rPr>
        <w:t>secar el</w:t>
      </w:r>
      <w:r w:rsidRPr="00070E88">
        <w:rPr>
          <w:spacing w:val="2"/>
          <w:sz w:val="24"/>
          <w:szCs w:val="24"/>
        </w:rPr>
        <w:t xml:space="preserve"> </w:t>
      </w:r>
      <w:r w:rsidRPr="00070E88">
        <w:rPr>
          <w:sz w:val="24"/>
          <w:szCs w:val="24"/>
        </w:rPr>
        <w:t>tiempo</w:t>
      </w:r>
      <w:r w:rsidRPr="00070E88">
        <w:rPr>
          <w:spacing w:val="2"/>
          <w:sz w:val="24"/>
          <w:szCs w:val="24"/>
        </w:rPr>
        <w:t xml:space="preserve"> </w:t>
      </w:r>
      <w:r w:rsidRPr="00070E88">
        <w:rPr>
          <w:sz w:val="24"/>
          <w:szCs w:val="24"/>
        </w:rPr>
        <w:t>requerido.</w:t>
      </w:r>
    </w:p>
    <w:p w14:paraId="6CEAB1F3" w14:textId="77777777" w:rsidR="001655B2" w:rsidRPr="00070E88" w:rsidRDefault="001655B2" w:rsidP="002B3A5C">
      <w:pPr>
        <w:pStyle w:val="Prrafodelista"/>
        <w:widowControl w:val="0"/>
        <w:tabs>
          <w:tab w:val="left" w:pos="303"/>
        </w:tabs>
        <w:autoSpaceDE w:val="0"/>
        <w:autoSpaceDN w:val="0"/>
        <w:spacing w:after="0" w:line="360" w:lineRule="auto"/>
        <w:ind w:left="0"/>
        <w:contextualSpacing w:val="0"/>
        <w:rPr>
          <w:sz w:val="24"/>
          <w:szCs w:val="24"/>
        </w:rPr>
      </w:pPr>
      <w:r w:rsidRPr="00070E88">
        <w:rPr>
          <w:sz w:val="24"/>
          <w:szCs w:val="24"/>
        </w:rPr>
        <w:t>2º</w:t>
      </w:r>
      <w:r w:rsidRPr="00070E88">
        <w:rPr>
          <w:spacing w:val="-1"/>
          <w:sz w:val="24"/>
          <w:szCs w:val="24"/>
        </w:rPr>
        <w:t xml:space="preserve"> </w:t>
      </w:r>
      <w:r w:rsidRPr="00070E88">
        <w:rPr>
          <w:sz w:val="24"/>
          <w:szCs w:val="24"/>
        </w:rPr>
        <w:t>Paso:</w:t>
      </w:r>
      <w:r w:rsidRPr="00070E88">
        <w:rPr>
          <w:spacing w:val="1"/>
          <w:sz w:val="24"/>
          <w:szCs w:val="24"/>
        </w:rPr>
        <w:t xml:space="preserve"> </w:t>
      </w:r>
      <w:r w:rsidRPr="00070E88">
        <w:rPr>
          <w:sz w:val="24"/>
          <w:szCs w:val="24"/>
        </w:rPr>
        <w:t>Pegado</w:t>
      </w:r>
      <w:r w:rsidRPr="00070E88">
        <w:rPr>
          <w:spacing w:val="1"/>
          <w:sz w:val="24"/>
          <w:szCs w:val="24"/>
        </w:rPr>
        <w:t xml:space="preserve"> </w:t>
      </w:r>
      <w:r w:rsidRPr="00070E88">
        <w:rPr>
          <w:sz w:val="24"/>
          <w:szCs w:val="24"/>
        </w:rPr>
        <w:t>de</w:t>
      </w:r>
      <w:r w:rsidRPr="00070E88">
        <w:rPr>
          <w:spacing w:val="1"/>
          <w:sz w:val="24"/>
          <w:szCs w:val="24"/>
        </w:rPr>
        <w:t xml:space="preserve"> </w:t>
      </w:r>
      <w:r w:rsidRPr="00070E88">
        <w:rPr>
          <w:sz w:val="24"/>
          <w:szCs w:val="24"/>
        </w:rPr>
        <w:t>cinta:</w:t>
      </w:r>
    </w:p>
    <w:p w14:paraId="02B99EFB" w14:textId="77777777" w:rsidR="001655B2" w:rsidRPr="00070E88" w:rsidRDefault="001655B2" w:rsidP="002B3A5C">
      <w:pPr>
        <w:pStyle w:val="Textoindependiente"/>
        <w:spacing w:after="0" w:line="360" w:lineRule="auto"/>
        <w:rPr>
          <w:sz w:val="24"/>
          <w:szCs w:val="24"/>
        </w:rPr>
      </w:pPr>
      <w:r w:rsidRPr="00070E88">
        <w:rPr>
          <w:sz w:val="24"/>
          <w:szCs w:val="24"/>
        </w:rPr>
        <w:t>Se aplicará una segunda mano de masilla. Inmediatamente después y sin dejar secar, se pegará la cinta</w:t>
      </w:r>
      <w:r w:rsidRPr="00070E88">
        <w:rPr>
          <w:spacing w:val="1"/>
          <w:sz w:val="24"/>
          <w:szCs w:val="24"/>
        </w:rPr>
        <w:t xml:space="preserve"> </w:t>
      </w:r>
      <w:r w:rsidRPr="00070E88">
        <w:rPr>
          <w:sz w:val="24"/>
          <w:szCs w:val="24"/>
        </w:rPr>
        <w:t>de papel y se retirará el excedente pasando la espátula desde el centro de la cinta hacia sus bordes. Para</w:t>
      </w:r>
      <w:r w:rsidRPr="00070E88">
        <w:rPr>
          <w:spacing w:val="1"/>
          <w:sz w:val="24"/>
          <w:szCs w:val="24"/>
        </w:rPr>
        <w:t xml:space="preserve"> </w:t>
      </w:r>
      <w:r w:rsidRPr="00070E88">
        <w:rPr>
          <w:sz w:val="24"/>
          <w:szCs w:val="24"/>
        </w:rPr>
        <w:t>que la cinta quede correctamente adherida, debe realizarse este paso en tramos cortos, evitando que la</w:t>
      </w:r>
      <w:r w:rsidRPr="00070E88">
        <w:rPr>
          <w:spacing w:val="1"/>
          <w:sz w:val="24"/>
          <w:szCs w:val="24"/>
        </w:rPr>
        <w:t xml:space="preserve"> </w:t>
      </w:r>
      <w:r w:rsidRPr="00070E88">
        <w:rPr>
          <w:sz w:val="24"/>
          <w:szCs w:val="24"/>
        </w:rPr>
        <w:t>masilla</w:t>
      </w:r>
      <w:r w:rsidRPr="00070E88">
        <w:rPr>
          <w:spacing w:val="1"/>
          <w:sz w:val="24"/>
          <w:szCs w:val="24"/>
        </w:rPr>
        <w:t xml:space="preserve"> </w:t>
      </w:r>
      <w:r w:rsidRPr="00070E88">
        <w:rPr>
          <w:sz w:val="24"/>
          <w:szCs w:val="24"/>
        </w:rPr>
        <w:t>seque</w:t>
      </w:r>
      <w:r w:rsidRPr="00070E88">
        <w:rPr>
          <w:spacing w:val="-1"/>
          <w:sz w:val="24"/>
          <w:szCs w:val="24"/>
        </w:rPr>
        <w:t xml:space="preserve"> </w:t>
      </w:r>
      <w:r w:rsidRPr="00070E88">
        <w:rPr>
          <w:sz w:val="24"/>
          <w:szCs w:val="24"/>
        </w:rPr>
        <w:t>demasiado</w:t>
      </w:r>
      <w:r w:rsidRPr="00070E88">
        <w:rPr>
          <w:spacing w:val="1"/>
          <w:sz w:val="24"/>
          <w:szCs w:val="24"/>
        </w:rPr>
        <w:t xml:space="preserve"> </w:t>
      </w:r>
      <w:r w:rsidRPr="00070E88">
        <w:rPr>
          <w:sz w:val="24"/>
          <w:szCs w:val="24"/>
        </w:rPr>
        <w:t>y no</w:t>
      </w:r>
      <w:r w:rsidRPr="00070E88">
        <w:rPr>
          <w:spacing w:val="-1"/>
          <w:sz w:val="24"/>
          <w:szCs w:val="24"/>
        </w:rPr>
        <w:t xml:space="preserve"> </w:t>
      </w:r>
      <w:r w:rsidRPr="00070E88">
        <w:rPr>
          <w:sz w:val="24"/>
          <w:szCs w:val="24"/>
        </w:rPr>
        <w:t>adhiera</w:t>
      </w:r>
      <w:r w:rsidRPr="00070E88">
        <w:rPr>
          <w:spacing w:val="1"/>
          <w:sz w:val="24"/>
          <w:szCs w:val="24"/>
        </w:rPr>
        <w:t xml:space="preserve"> </w:t>
      </w:r>
      <w:r w:rsidRPr="00070E88">
        <w:rPr>
          <w:sz w:val="24"/>
          <w:szCs w:val="24"/>
        </w:rPr>
        <w:t>la</w:t>
      </w:r>
      <w:r w:rsidRPr="00070E88">
        <w:rPr>
          <w:spacing w:val="2"/>
          <w:sz w:val="24"/>
          <w:szCs w:val="24"/>
        </w:rPr>
        <w:t xml:space="preserve"> </w:t>
      </w:r>
      <w:r w:rsidRPr="00070E88">
        <w:rPr>
          <w:sz w:val="24"/>
          <w:szCs w:val="24"/>
        </w:rPr>
        <w:t>cinta.</w:t>
      </w:r>
      <w:r w:rsidRPr="00070E88">
        <w:rPr>
          <w:spacing w:val="1"/>
          <w:sz w:val="24"/>
          <w:szCs w:val="24"/>
        </w:rPr>
        <w:t xml:space="preserve"> </w:t>
      </w:r>
      <w:r w:rsidRPr="00070E88">
        <w:rPr>
          <w:sz w:val="24"/>
          <w:szCs w:val="24"/>
        </w:rPr>
        <w:t>Completado</w:t>
      </w:r>
      <w:r w:rsidRPr="00070E88">
        <w:rPr>
          <w:spacing w:val="-1"/>
          <w:sz w:val="24"/>
          <w:szCs w:val="24"/>
        </w:rPr>
        <w:t xml:space="preserve"> </w:t>
      </w:r>
      <w:r w:rsidRPr="00070E88">
        <w:rPr>
          <w:sz w:val="24"/>
          <w:szCs w:val="24"/>
        </w:rPr>
        <w:t>el</w:t>
      </w:r>
      <w:r w:rsidRPr="00070E88">
        <w:rPr>
          <w:spacing w:val="1"/>
          <w:sz w:val="24"/>
          <w:szCs w:val="24"/>
        </w:rPr>
        <w:t xml:space="preserve"> </w:t>
      </w:r>
      <w:r w:rsidRPr="00070E88">
        <w:rPr>
          <w:sz w:val="24"/>
          <w:szCs w:val="24"/>
        </w:rPr>
        <w:t>encintado</w:t>
      </w:r>
      <w:r w:rsidRPr="00070E88">
        <w:rPr>
          <w:spacing w:val="-1"/>
          <w:sz w:val="24"/>
          <w:szCs w:val="24"/>
        </w:rPr>
        <w:t xml:space="preserve"> </w:t>
      </w:r>
      <w:r w:rsidRPr="00070E88">
        <w:rPr>
          <w:sz w:val="24"/>
          <w:szCs w:val="24"/>
        </w:rPr>
        <w:t>se</w:t>
      </w:r>
      <w:r w:rsidRPr="00070E88">
        <w:rPr>
          <w:spacing w:val="-1"/>
          <w:sz w:val="24"/>
          <w:szCs w:val="24"/>
        </w:rPr>
        <w:t xml:space="preserve"> </w:t>
      </w:r>
      <w:r w:rsidRPr="00070E88">
        <w:rPr>
          <w:sz w:val="24"/>
          <w:szCs w:val="24"/>
        </w:rPr>
        <w:t>dejará</w:t>
      </w:r>
      <w:r w:rsidRPr="00070E88">
        <w:rPr>
          <w:spacing w:val="-1"/>
          <w:sz w:val="24"/>
          <w:szCs w:val="24"/>
        </w:rPr>
        <w:t xml:space="preserve"> </w:t>
      </w:r>
      <w:r w:rsidRPr="00070E88">
        <w:rPr>
          <w:sz w:val="24"/>
          <w:szCs w:val="24"/>
        </w:rPr>
        <w:t>secar.</w:t>
      </w:r>
    </w:p>
    <w:p w14:paraId="2614C5A6" w14:textId="77777777" w:rsidR="001655B2" w:rsidRPr="00104C19" w:rsidRDefault="001655B2" w:rsidP="002B3A5C">
      <w:pPr>
        <w:widowControl w:val="0"/>
        <w:tabs>
          <w:tab w:val="left" w:pos="303"/>
        </w:tabs>
        <w:autoSpaceDE w:val="0"/>
        <w:autoSpaceDN w:val="0"/>
        <w:spacing w:after="0" w:line="360" w:lineRule="auto"/>
        <w:jc w:val="both"/>
        <w:rPr>
          <w:sz w:val="24"/>
          <w:szCs w:val="24"/>
        </w:rPr>
      </w:pPr>
      <w:r w:rsidRPr="00104C19">
        <w:rPr>
          <w:sz w:val="24"/>
          <w:szCs w:val="24"/>
        </w:rPr>
        <w:t>3º</w:t>
      </w:r>
      <w:r w:rsidRPr="00104C19">
        <w:rPr>
          <w:spacing w:val="-2"/>
          <w:sz w:val="24"/>
          <w:szCs w:val="24"/>
        </w:rPr>
        <w:t xml:space="preserve"> </w:t>
      </w:r>
      <w:r w:rsidRPr="00104C19">
        <w:rPr>
          <w:sz w:val="24"/>
          <w:szCs w:val="24"/>
        </w:rPr>
        <w:t>Paso:</w:t>
      </w:r>
      <w:r w:rsidRPr="00104C19">
        <w:rPr>
          <w:spacing w:val="-1"/>
          <w:sz w:val="24"/>
          <w:szCs w:val="24"/>
        </w:rPr>
        <w:t xml:space="preserve"> </w:t>
      </w:r>
      <w:r w:rsidRPr="00104C19">
        <w:rPr>
          <w:sz w:val="24"/>
          <w:szCs w:val="24"/>
        </w:rPr>
        <w:t>Recubrimiento de</w:t>
      </w:r>
      <w:r w:rsidRPr="00104C19">
        <w:rPr>
          <w:spacing w:val="-1"/>
          <w:sz w:val="24"/>
          <w:szCs w:val="24"/>
        </w:rPr>
        <w:t xml:space="preserve"> </w:t>
      </w:r>
      <w:r w:rsidRPr="00104C19">
        <w:rPr>
          <w:sz w:val="24"/>
          <w:szCs w:val="24"/>
        </w:rPr>
        <w:t>cinta:</w:t>
      </w:r>
    </w:p>
    <w:p w14:paraId="05EF2935" w14:textId="77777777" w:rsidR="001655B2" w:rsidRPr="00070E88" w:rsidRDefault="001655B2" w:rsidP="002B3A5C">
      <w:pPr>
        <w:pStyle w:val="Textoindependiente"/>
        <w:spacing w:after="0" w:line="360" w:lineRule="auto"/>
        <w:rPr>
          <w:sz w:val="24"/>
          <w:szCs w:val="24"/>
        </w:rPr>
      </w:pPr>
      <w:r w:rsidRPr="00070E88">
        <w:rPr>
          <w:sz w:val="24"/>
          <w:szCs w:val="24"/>
        </w:rPr>
        <w:t>Se aplicará una tercera mano de masilla cubriendo la cinta de papel, y dejando una huella de masillado</w:t>
      </w:r>
      <w:r w:rsidRPr="00070E88">
        <w:rPr>
          <w:spacing w:val="1"/>
          <w:sz w:val="24"/>
          <w:szCs w:val="24"/>
        </w:rPr>
        <w:t xml:space="preserve"> </w:t>
      </w:r>
      <w:r w:rsidRPr="00070E88">
        <w:rPr>
          <w:sz w:val="24"/>
          <w:szCs w:val="24"/>
        </w:rPr>
        <w:t>más ancha que la</w:t>
      </w:r>
      <w:r w:rsidRPr="00070E88">
        <w:rPr>
          <w:spacing w:val="2"/>
          <w:sz w:val="24"/>
          <w:szCs w:val="24"/>
        </w:rPr>
        <w:t xml:space="preserve"> </w:t>
      </w:r>
      <w:r w:rsidRPr="00070E88">
        <w:rPr>
          <w:sz w:val="24"/>
          <w:szCs w:val="24"/>
        </w:rPr>
        <w:t>anterior.</w:t>
      </w:r>
      <w:r w:rsidRPr="00070E88">
        <w:rPr>
          <w:spacing w:val="2"/>
          <w:sz w:val="24"/>
          <w:szCs w:val="24"/>
        </w:rPr>
        <w:t xml:space="preserve"> </w:t>
      </w:r>
      <w:r w:rsidRPr="00070E88">
        <w:rPr>
          <w:sz w:val="24"/>
          <w:szCs w:val="24"/>
        </w:rPr>
        <w:t>Se dejará secar.</w:t>
      </w:r>
    </w:p>
    <w:p w14:paraId="430C8DB3" w14:textId="77777777" w:rsidR="001655B2" w:rsidRPr="00104C19" w:rsidRDefault="001655B2" w:rsidP="002B3A5C">
      <w:pPr>
        <w:widowControl w:val="0"/>
        <w:tabs>
          <w:tab w:val="left" w:pos="303"/>
        </w:tabs>
        <w:autoSpaceDE w:val="0"/>
        <w:autoSpaceDN w:val="0"/>
        <w:spacing w:after="0" w:line="360" w:lineRule="auto"/>
        <w:jc w:val="both"/>
        <w:rPr>
          <w:sz w:val="24"/>
          <w:szCs w:val="24"/>
        </w:rPr>
      </w:pPr>
      <w:r w:rsidRPr="00104C19">
        <w:rPr>
          <w:sz w:val="24"/>
          <w:szCs w:val="24"/>
        </w:rPr>
        <w:t>4º</w:t>
      </w:r>
      <w:r w:rsidRPr="00104C19">
        <w:rPr>
          <w:spacing w:val="-4"/>
          <w:sz w:val="24"/>
          <w:szCs w:val="24"/>
        </w:rPr>
        <w:t xml:space="preserve"> </w:t>
      </w:r>
      <w:r w:rsidRPr="00104C19">
        <w:rPr>
          <w:sz w:val="24"/>
          <w:szCs w:val="24"/>
        </w:rPr>
        <w:t>Paso:</w:t>
      </w:r>
      <w:r w:rsidRPr="00104C19">
        <w:rPr>
          <w:spacing w:val="-2"/>
          <w:sz w:val="24"/>
          <w:szCs w:val="24"/>
        </w:rPr>
        <w:t xml:space="preserve"> </w:t>
      </w:r>
      <w:r w:rsidRPr="00104C19">
        <w:rPr>
          <w:sz w:val="24"/>
          <w:szCs w:val="24"/>
        </w:rPr>
        <w:t>Terminación</w:t>
      </w:r>
      <w:r w:rsidRPr="00104C19">
        <w:rPr>
          <w:spacing w:val="-2"/>
          <w:sz w:val="24"/>
          <w:szCs w:val="24"/>
        </w:rPr>
        <w:t xml:space="preserve"> </w:t>
      </w:r>
      <w:r w:rsidRPr="00104C19">
        <w:rPr>
          <w:sz w:val="24"/>
          <w:szCs w:val="24"/>
        </w:rPr>
        <w:t>final:</w:t>
      </w:r>
    </w:p>
    <w:p w14:paraId="53A4F5C0" w14:textId="77777777" w:rsidR="001655B2" w:rsidRPr="00070E88" w:rsidRDefault="001655B2" w:rsidP="002B3A5C">
      <w:pPr>
        <w:pStyle w:val="Textoindependiente"/>
        <w:spacing w:after="0" w:line="360" w:lineRule="auto"/>
        <w:rPr>
          <w:sz w:val="24"/>
          <w:szCs w:val="24"/>
        </w:rPr>
      </w:pPr>
      <w:r w:rsidRPr="00070E88">
        <w:rPr>
          <w:sz w:val="24"/>
          <w:szCs w:val="24"/>
        </w:rPr>
        <w:lastRenderedPageBreak/>
        <w:t>Se aplicará la última capa de masilla cubriendo una superficie mayor, utilizando para ello una llana o</w:t>
      </w:r>
      <w:r w:rsidRPr="00070E88">
        <w:rPr>
          <w:spacing w:val="1"/>
          <w:sz w:val="24"/>
          <w:szCs w:val="24"/>
        </w:rPr>
        <w:t xml:space="preserve"> </w:t>
      </w:r>
      <w:r w:rsidRPr="00070E88">
        <w:rPr>
          <w:sz w:val="24"/>
          <w:szCs w:val="24"/>
        </w:rPr>
        <w:t>espátula</w:t>
      </w:r>
      <w:r w:rsidRPr="00070E88">
        <w:rPr>
          <w:spacing w:val="-1"/>
          <w:sz w:val="24"/>
          <w:szCs w:val="24"/>
        </w:rPr>
        <w:t xml:space="preserve"> </w:t>
      </w:r>
      <w:r w:rsidRPr="00070E88">
        <w:rPr>
          <w:sz w:val="24"/>
          <w:szCs w:val="24"/>
        </w:rPr>
        <w:t>de 30cm.</w:t>
      </w:r>
      <w:r w:rsidRPr="00070E88">
        <w:rPr>
          <w:spacing w:val="2"/>
          <w:sz w:val="24"/>
          <w:szCs w:val="24"/>
        </w:rPr>
        <w:t xml:space="preserve"> </w:t>
      </w:r>
      <w:r w:rsidRPr="00070E88">
        <w:rPr>
          <w:sz w:val="24"/>
          <w:szCs w:val="24"/>
        </w:rPr>
        <w:t>Dejar secar.</w:t>
      </w:r>
    </w:p>
    <w:p w14:paraId="68F39EFF" w14:textId="6EB42EB1" w:rsidR="001655B2" w:rsidRPr="00070E88" w:rsidRDefault="001655B2" w:rsidP="002B3A5C">
      <w:pPr>
        <w:pStyle w:val="Textoindependiente"/>
        <w:spacing w:after="0" w:line="360" w:lineRule="auto"/>
        <w:rPr>
          <w:sz w:val="24"/>
          <w:szCs w:val="24"/>
        </w:rPr>
      </w:pPr>
      <w:r w:rsidRPr="00070E88">
        <w:rPr>
          <w:sz w:val="24"/>
          <w:szCs w:val="24"/>
        </w:rPr>
        <w:t>Para realizar el tomado de juntas formadas por bordes rectos de placas, se procede siguiendo los mismos</w:t>
      </w:r>
      <w:r w:rsidRPr="00070E88">
        <w:rPr>
          <w:spacing w:val="1"/>
          <w:sz w:val="24"/>
          <w:szCs w:val="24"/>
        </w:rPr>
        <w:t xml:space="preserve"> </w:t>
      </w:r>
      <w:r w:rsidRPr="00070E88">
        <w:rPr>
          <w:sz w:val="24"/>
          <w:szCs w:val="24"/>
        </w:rPr>
        <w:t>pasos pero realizando el masillado de manera tal que queden huellas más anchas que en las juntas</w:t>
      </w:r>
      <w:r w:rsidRPr="00070E88">
        <w:rPr>
          <w:spacing w:val="1"/>
          <w:sz w:val="24"/>
          <w:szCs w:val="24"/>
        </w:rPr>
        <w:t xml:space="preserve"> </w:t>
      </w:r>
      <w:r w:rsidRPr="00070E88">
        <w:rPr>
          <w:sz w:val="24"/>
          <w:szCs w:val="24"/>
        </w:rPr>
        <w:t>formadas</w:t>
      </w:r>
      <w:r w:rsidRPr="00070E88">
        <w:rPr>
          <w:spacing w:val="-1"/>
          <w:sz w:val="24"/>
          <w:szCs w:val="24"/>
        </w:rPr>
        <w:t xml:space="preserve"> </w:t>
      </w:r>
      <w:r w:rsidRPr="00070E88">
        <w:rPr>
          <w:sz w:val="24"/>
          <w:szCs w:val="24"/>
        </w:rPr>
        <w:t>por bordes</w:t>
      </w:r>
      <w:r w:rsidRPr="00070E88">
        <w:rPr>
          <w:spacing w:val="3"/>
          <w:sz w:val="24"/>
          <w:szCs w:val="24"/>
        </w:rPr>
        <w:t xml:space="preserve"> </w:t>
      </w:r>
      <w:r w:rsidRPr="00070E88">
        <w:rPr>
          <w:sz w:val="24"/>
          <w:szCs w:val="24"/>
        </w:rPr>
        <w:t>rebajados.</w:t>
      </w:r>
    </w:p>
    <w:p w14:paraId="652793FF" w14:textId="77777777" w:rsidR="001655B2" w:rsidRPr="00070E88" w:rsidRDefault="001655B2" w:rsidP="002B3A5C">
      <w:pPr>
        <w:pStyle w:val="Textoindependiente"/>
        <w:spacing w:after="0" w:line="360" w:lineRule="auto"/>
        <w:rPr>
          <w:sz w:val="24"/>
          <w:szCs w:val="24"/>
        </w:rPr>
      </w:pPr>
      <w:r w:rsidRPr="00070E88">
        <w:rPr>
          <w:sz w:val="24"/>
          <w:szCs w:val="24"/>
        </w:rPr>
        <w:t>El</w:t>
      </w:r>
      <w:r w:rsidRPr="00070E88">
        <w:rPr>
          <w:spacing w:val="1"/>
          <w:sz w:val="24"/>
          <w:szCs w:val="24"/>
        </w:rPr>
        <w:t xml:space="preserve"> </w:t>
      </w:r>
      <w:r w:rsidRPr="00070E88">
        <w:rPr>
          <w:sz w:val="24"/>
          <w:szCs w:val="24"/>
        </w:rPr>
        <w:t>ancho</w:t>
      </w:r>
      <w:r w:rsidRPr="00070E88">
        <w:rPr>
          <w:spacing w:val="1"/>
          <w:sz w:val="24"/>
          <w:szCs w:val="24"/>
        </w:rPr>
        <w:t xml:space="preserve"> </w:t>
      </w:r>
      <w:r w:rsidRPr="00070E88">
        <w:rPr>
          <w:sz w:val="24"/>
          <w:szCs w:val="24"/>
        </w:rPr>
        <w:t>del</w:t>
      </w:r>
      <w:r w:rsidRPr="00070E88">
        <w:rPr>
          <w:spacing w:val="1"/>
          <w:sz w:val="24"/>
          <w:szCs w:val="24"/>
        </w:rPr>
        <w:t xml:space="preserve"> </w:t>
      </w:r>
      <w:r w:rsidRPr="00070E88">
        <w:rPr>
          <w:sz w:val="24"/>
          <w:szCs w:val="24"/>
        </w:rPr>
        <w:t>masillado</w:t>
      </w:r>
      <w:r w:rsidRPr="00070E88">
        <w:rPr>
          <w:spacing w:val="1"/>
          <w:sz w:val="24"/>
          <w:szCs w:val="24"/>
        </w:rPr>
        <w:t xml:space="preserve"> </w:t>
      </w:r>
      <w:r w:rsidRPr="00070E88">
        <w:rPr>
          <w:sz w:val="24"/>
          <w:szCs w:val="24"/>
        </w:rPr>
        <w:t>se</w:t>
      </w:r>
      <w:r w:rsidRPr="00070E88">
        <w:rPr>
          <w:spacing w:val="1"/>
          <w:sz w:val="24"/>
          <w:szCs w:val="24"/>
        </w:rPr>
        <w:t xml:space="preserve"> </w:t>
      </w:r>
      <w:r w:rsidRPr="00070E88">
        <w:rPr>
          <w:sz w:val="24"/>
          <w:szCs w:val="24"/>
        </w:rPr>
        <w:t>aumentará</w:t>
      </w:r>
      <w:r w:rsidRPr="00070E88">
        <w:rPr>
          <w:spacing w:val="1"/>
          <w:sz w:val="24"/>
          <w:szCs w:val="24"/>
        </w:rPr>
        <w:t xml:space="preserve"> </w:t>
      </w:r>
      <w:r w:rsidRPr="00070E88">
        <w:rPr>
          <w:sz w:val="24"/>
          <w:szCs w:val="24"/>
        </w:rPr>
        <w:t>gradualmente</w:t>
      </w:r>
      <w:r w:rsidRPr="00070E88">
        <w:rPr>
          <w:spacing w:val="1"/>
          <w:sz w:val="24"/>
          <w:szCs w:val="24"/>
        </w:rPr>
        <w:t xml:space="preserve"> </w:t>
      </w:r>
      <w:r w:rsidRPr="00070E88">
        <w:rPr>
          <w:sz w:val="24"/>
          <w:szCs w:val="24"/>
        </w:rPr>
        <w:t>con</w:t>
      </w:r>
      <w:r w:rsidRPr="00070E88">
        <w:rPr>
          <w:spacing w:val="1"/>
          <w:sz w:val="24"/>
          <w:szCs w:val="24"/>
        </w:rPr>
        <w:t xml:space="preserve"> </w:t>
      </w:r>
      <w:r w:rsidRPr="00070E88">
        <w:rPr>
          <w:sz w:val="24"/>
          <w:szCs w:val="24"/>
        </w:rPr>
        <w:t>cada</w:t>
      </w:r>
      <w:r w:rsidRPr="00070E88">
        <w:rPr>
          <w:spacing w:val="1"/>
          <w:sz w:val="24"/>
          <w:szCs w:val="24"/>
        </w:rPr>
        <w:t xml:space="preserve"> </w:t>
      </w:r>
      <w:r w:rsidRPr="00070E88">
        <w:rPr>
          <w:sz w:val="24"/>
          <w:szCs w:val="24"/>
        </w:rPr>
        <w:t>paso,</w:t>
      </w:r>
      <w:r w:rsidRPr="00070E88">
        <w:rPr>
          <w:spacing w:val="1"/>
          <w:sz w:val="24"/>
          <w:szCs w:val="24"/>
        </w:rPr>
        <w:t xml:space="preserve"> </w:t>
      </w:r>
      <w:r w:rsidRPr="00070E88">
        <w:rPr>
          <w:sz w:val="24"/>
          <w:szCs w:val="24"/>
        </w:rPr>
        <w:t>para</w:t>
      </w:r>
      <w:r w:rsidRPr="00070E88">
        <w:rPr>
          <w:spacing w:val="1"/>
          <w:sz w:val="24"/>
          <w:szCs w:val="24"/>
        </w:rPr>
        <w:t xml:space="preserve"> </w:t>
      </w:r>
      <w:r w:rsidRPr="00070E88">
        <w:rPr>
          <w:sz w:val="24"/>
          <w:szCs w:val="24"/>
        </w:rPr>
        <w:t>evitar</w:t>
      </w:r>
      <w:r w:rsidRPr="00070E88">
        <w:rPr>
          <w:spacing w:val="1"/>
          <w:sz w:val="24"/>
          <w:szCs w:val="24"/>
        </w:rPr>
        <w:t xml:space="preserve"> </w:t>
      </w:r>
      <w:r w:rsidRPr="00070E88">
        <w:rPr>
          <w:sz w:val="24"/>
          <w:szCs w:val="24"/>
        </w:rPr>
        <w:t>un</w:t>
      </w:r>
      <w:r w:rsidRPr="00070E88">
        <w:rPr>
          <w:spacing w:val="1"/>
          <w:sz w:val="24"/>
          <w:szCs w:val="24"/>
        </w:rPr>
        <w:t xml:space="preserve"> </w:t>
      </w:r>
      <w:r w:rsidRPr="00070E88">
        <w:rPr>
          <w:sz w:val="24"/>
          <w:szCs w:val="24"/>
        </w:rPr>
        <w:t>sobre-espesor</w:t>
      </w:r>
      <w:r w:rsidRPr="00070E88">
        <w:rPr>
          <w:spacing w:val="1"/>
          <w:sz w:val="24"/>
          <w:szCs w:val="24"/>
        </w:rPr>
        <w:t xml:space="preserve"> </w:t>
      </w:r>
      <w:r w:rsidRPr="00070E88">
        <w:rPr>
          <w:sz w:val="24"/>
          <w:szCs w:val="24"/>
        </w:rPr>
        <w:t>perceptible.</w:t>
      </w:r>
    </w:p>
    <w:p w14:paraId="3A65850A" w14:textId="77777777" w:rsidR="001655B2" w:rsidRPr="00070E88" w:rsidRDefault="001655B2" w:rsidP="002B3A5C">
      <w:pPr>
        <w:pStyle w:val="Textoindependiente"/>
        <w:spacing w:after="0" w:line="360" w:lineRule="auto"/>
        <w:rPr>
          <w:sz w:val="24"/>
          <w:szCs w:val="24"/>
        </w:rPr>
      </w:pPr>
      <w:r w:rsidRPr="00070E88">
        <w:rPr>
          <w:sz w:val="24"/>
          <w:szCs w:val="24"/>
        </w:rPr>
        <w:t>Es fundamental en cada paso, dejar secar completamente antes de aplicar las capas siguientes, de lo</w:t>
      </w:r>
      <w:r w:rsidRPr="00070E88">
        <w:rPr>
          <w:spacing w:val="1"/>
          <w:sz w:val="24"/>
          <w:szCs w:val="24"/>
        </w:rPr>
        <w:t xml:space="preserve"> </w:t>
      </w:r>
      <w:r w:rsidRPr="00070E88">
        <w:rPr>
          <w:sz w:val="24"/>
          <w:szCs w:val="24"/>
        </w:rPr>
        <w:t>contrario</w:t>
      </w:r>
      <w:r w:rsidRPr="00070E88">
        <w:rPr>
          <w:spacing w:val="-2"/>
          <w:sz w:val="24"/>
          <w:szCs w:val="24"/>
        </w:rPr>
        <w:t xml:space="preserve"> </w:t>
      </w:r>
      <w:r w:rsidRPr="00070E88">
        <w:rPr>
          <w:sz w:val="24"/>
          <w:szCs w:val="24"/>
        </w:rPr>
        <w:t>se</w:t>
      </w:r>
      <w:r w:rsidRPr="00070E88">
        <w:rPr>
          <w:spacing w:val="-1"/>
          <w:sz w:val="24"/>
          <w:szCs w:val="24"/>
        </w:rPr>
        <w:t xml:space="preserve"> </w:t>
      </w:r>
      <w:r w:rsidRPr="00070E88">
        <w:rPr>
          <w:sz w:val="24"/>
          <w:szCs w:val="24"/>
        </w:rPr>
        <w:t>producirán</w:t>
      </w:r>
      <w:r w:rsidRPr="00070E88">
        <w:rPr>
          <w:spacing w:val="-1"/>
          <w:sz w:val="24"/>
          <w:szCs w:val="24"/>
        </w:rPr>
        <w:t xml:space="preserve"> </w:t>
      </w:r>
      <w:r w:rsidRPr="00070E88">
        <w:rPr>
          <w:sz w:val="24"/>
          <w:szCs w:val="24"/>
        </w:rPr>
        <w:t>contracciones</w:t>
      </w:r>
      <w:r w:rsidRPr="00070E88">
        <w:rPr>
          <w:spacing w:val="1"/>
          <w:sz w:val="24"/>
          <w:szCs w:val="24"/>
        </w:rPr>
        <w:t xml:space="preserve"> </w:t>
      </w:r>
      <w:r w:rsidRPr="00070E88">
        <w:rPr>
          <w:sz w:val="24"/>
          <w:szCs w:val="24"/>
        </w:rPr>
        <w:t>de</w:t>
      </w:r>
      <w:r w:rsidRPr="00070E88">
        <w:rPr>
          <w:spacing w:val="-1"/>
          <w:sz w:val="24"/>
          <w:szCs w:val="24"/>
        </w:rPr>
        <w:t xml:space="preserve"> </w:t>
      </w:r>
      <w:r w:rsidRPr="00070E88">
        <w:rPr>
          <w:sz w:val="24"/>
          <w:szCs w:val="24"/>
        </w:rPr>
        <w:t>fragüe</w:t>
      </w:r>
      <w:r w:rsidRPr="00070E88">
        <w:rPr>
          <w:spacing w:val="1"/>
          <w:sz w:val="24"/>
          <w:szCs w:val="24"/>
        </w:rPr>
        <w:t xml:space="preserve"> </w:t>
      </w:r>
      <w:r w:rsidRPr="00070E88">
        <w:rPr>
          <w:sz w:val="24"/>
          <w:szCs w:val="24"/>
        </w:rPr>
        <w:t>que generarán</w:t>
      </w:r>
      <w:r w:rsidRPr="00070E88">
        <w:rPr>
          <w:spacing w:val="1"/>
          <w:sz w:val="24"/>
          <w:szCs w:val="24"/>
        </w:rPr>
        <w:t xml:space="preserve"> </w:t>
      </w:r>
      <w:r w:rsidRPr="00070E88">
        <w:rPr>
          <w:sz w:val="24"/>
          <w:szCs w:val="24"/>
        </w:rPr>
        <w:t>fisuras</w:t>
      </w:r>
      <w:r w:rsidRPr="00070E88">
        <w:rPr>
          <w:spacing w:val="2"/>
          <w:sz w:val="24"/>
          <w:szCs w:val="24"/>
        </w:rPr>
        <w:t xml:space="preserve"> </w:t>
      </w:r>
      <w:r w:rsidRPr="00070E88">
        <w:rPr>
          <w:sz w:val="24"/>
          <w:szCs w:val="24"/>
        </w:rPr>
        <w:t>o</w:t>
      </w:r>
      <w:r w:rsidRPr="00070E88">
        <w:rPr>
          <w:spacing w:val="1"/>
          <w:sz w:val="24"/>
          <w:szCs w:val="24"/>
        </w:rPr>
        <w:t xml:space="preserve"> </w:t>
      </w:r>
      <w:r w:rsidRPr="00070E88">
        <w:rPr>
          <w:sz w:val="24"/>
          <w:szCs w:val="24"/>
        </w:rPr>
        <w:t>rehundimiento de</w:t>
      </w:r>
      <w:r w:rsidRPr="00070E88">
        <w:rPr>
          <w:spacing w:val="-1"/>
          <w:sz w:val="24"/>
          <w:szCs w:val="24"/>
        </w:rPr>
        <w:t xml:space="preserve"> </w:t>
      </w:r>
      <w:r w:rsidRPr="00070E88">
        <w:rPr>
          <w:sz w:val="24"/>
          <w:szCs w:val="24"/>
        </w:rPr>
        <w:t>la cinta.</w:t>
      </w:r>
    </w:p>
    <w:p w14:paraId="63AD9D95" w14:textId="77777777" w:rsidR="001655B2" w:rsidRPr="00070E88" w:rsidRDefault="001655B2" w:rsidP="002B3A5C">
      <w:pPr>
        <w:pStyle w:val="Textoindependiente"/>
        <w:spacing w:after="0" w:line="360" w:lineRule="auto"/>
        <w:rPr>
          <w:sz w:val="24"/>
          <w:szCs w:val="24"/>
        </w:rPr>
      </w:pPr>
      <w:r w:rsidRPr="00070E88">
        <w:rPr>
          <w:sz w:val="24"/>
          <w:szCs w:val="24"/>
        </w:rPr>
        <w:t>Se</w:t>
      </w:r>
      <w:r w:rsidRPr="00070E88">
        <w:rPr>
          <w:spacing w:val="-1"/>
          <w:sz w:val="24"/>
          <w:szCs w:val="24"/>
        </w:rPr>
        <w:t xml:space="preserve"> </w:t>
      </w:r>
      <w:r w:rsidRPr="00070E88">
        <w:rPr>
          <w:sz w:val="24"/>
          <w:szCs w:val="24"/>
        </w:rPr>
        <w:t>deberá respetar</w:t>
      </w:r>
      <w:r w:rsidRPr="00070E88">
        <w:rPr>
          <w:spacing w:val="-1"/>
          <w:sz w:val="24"/>
          <w:szCs w:val="24"/>
        </w:rPr>
        <w:t xml:space="preserve"> </w:t>
      </w:r>
      <w:r w:rsidRPr="00070E88">
        <w:rPr>
          <w:sz w:val="24"/>
          <w:szCs w:val="24"/>
        </w:rPr>
        <w:t>el tiempo</w:t>
      </w:r>
      <w:r w:rsidRPr="00070E88">
        <w:rPr>
          <w:spacing w:val="-3"/>
          <w:sz w:val="24"/>
          <w:szCs w:val="24"/>
        </w:rPr>
        <w:t xml:space="preserve"> </w:t>
      </w:r>
      <w:r w:rsidRPr="00070E88">
        <w:rPr>
          <w:sz w:val="24"/>
          <w:szCs w:val="24"/>
        </w:rPr>
        <w:t>de secado</w:t>
      </w:r>
      <w:r w:rsidRPr="00070E88">
        <w:rPr>
          <w:spacing w:val="-1"/>
          <w:sz w:val="24"/>
          <w:szCs w:val="24"/>
        </w:rPr>
        <w:t xml:space="preserve"> </w:t>
      </w:r>
      <w:r w:rsidRPr="00070E88">
        <w:rPr>
          <w:sz w:val="24"/>
          <w:szCs w:val="24"/>
        </w:rPr>
        <w:t>de la</w:t>
      </w:r>
      <w:r w:rsidRPr="00070E88">
        <w:rPr>
          <w:spacing w:val="-2"/>
          <w:sz w:val="24"/>
          <w:szCs w:val="24"/>
        </w:rPr>
        <w:t xml:space="preserve"> </w:t>
      </w:r>
      <w:r w:rsidRPr="00070E88">
        <w:rPr>
          <w:sz w:val="24"/>
          <w:szCs w:val="24"/>
        </w:rPr>
        <w:t>masilla</w:t>
      </w:r>
      <w:r w:rsidRPr="00070E88">
        <w:rPr>
          <w:spacing w:val="-3"/>
          <w:sz w:val="24"/>
          <w:szCs w:val="24"/>
        </w:rPr>
        <w:t xml:space="preserve"> </w:t>
      </w:r>
      <w:r w:rsidRPr="00070E88">
        <w:rPr>
          <w:sz w:val="24"/>
          <w:szCs w:val="24"/>
        </w:rPr>
        <w:t>que</w:t>
      </w:r>
      <w:r w:rsidRPr="00070E88">
        <w:rPr>
          <w:spacing w:val="-2"/>
          <w:sz w:val="24"/>
          <w:szCs w:val="24"/>
        </w:rPr>
        <w:t xml:space="preserve"> </w:t>
      </w:r>
      <w:r w:rsidRPr="00070E88">
        <w:rPr>
          <w:sz w:val="24"/>
          <w:szCs w:val="24"/>
        </w:rPr>
        <w:t>se</w:t>
      </w:r>
      <w:r w:rsidRPr="00070E88">
        <w:rPr>
          <w:spacing w:val="-1"/>
          <w:sz w:val="24"/>
          <w:szCs w:val="24"/>
        </w:rPr>
        <w:t xml:space="preserve"> </w:t>
      </w:r>
      <w:r w:rsidRPr="00070E88">
        <w:rPr>
          <w:sz w:val="24"/>
          <w:szCs w:val="24"/>
        </w:rPr>
        <w:t>esté utilizando.</w:t>
      </w:r>
    </w:p>
    <w:p w14:paraId="16834BE0" w14:textId="77777777" w:rsidR="001655B2" w:rsidRPr="00070E88" w:rsidRDefault="001655B2" w:rsidP="002B3A5C">
      <w:pPr>
        <w:pStyle w:val="Textoindependiente"/>
        <w:spacing w:after="0" w:line="360" w:lineRule="auto"/>
        <w:rPr>
          <w:sz w:val="24"/>
          <w:szCs w:val="24"/>
        </w:rPr>
      </w:pPr>
      <w:r w:rsidRPr="00070E88">
        <w:rPr>
          <w:sz w:val="24"/>
          <w:szCs w:val="24"/>
        </w:rPr>
        <w:t>Los</w:t>
      </w:r>
      <w:r w:rsidRPr="00070E88">
        <w:rPr>
          <w:spacing w:val="-2"/>
          <w:sz w:val="24"/>
          <w:szCs w:val="24"/>
        </w:rPr>
        <w:t xml:space="preserve"> </w:t>
      </w:r>
      <w:r w:rsidRPr="00070E88">
        <w:rPr>
          <w:sz w:val="24"/>
          <w:szCs w:val="24"/>
        </w:rPr>
        <w:t>ángulos</w:t>
      </w:r>
      <w:r w:rsidRPr="00070E88">
        <w:rPr>
          <w:spacing w:val="-3"/>
          <w:sz w:val="24"/>
          <w:szCs w:val="24"/>
        </w:rPr>
        <w:t xml:space="preserve"> </w:t>
      </w:r>
      <w:r w:rsidRPr="00070E88">
        <w:rPr>
          <w:sz w:val="24"/>
          <w:szCs w:val="24"/>
        </w:rPr>
        <w:t>de</w:t>
      </w:r>
      <w:r w:rsidRPr="00070E88">
        <w:rPr>
          <w:spacing w:val="-3"/>
          <w:sz w:val="24"/>
          <w:szCs w:val="24"/>
        </w:rPr>
        <w:t xml:space="preserve"> </w:t>
      </w:r>
      <w:r w:rsidRPr="00070E88">
        <w:rPr>
          <w:sz w:val="24"/>
          <w:szCs w:val="24"/>
        </w:rPr>
        <w:t>encuentro</w:t>
      </w:r>
      <w:r w:rsidRPr="00070E88">
        <w:rPr>
          <w:spacing w:val="-1"/>
          <w:sz w:val="24"/>
          <w:szCs w:val="24"/>
        </w:rPr>
        <w:t xml:space="preserve"> </w:t>
      </w:r>
      <w:r w:rsidRPr="00070E88">
        <w:rPr>
          <w:sz w:val="24"/>
          <w:szCs w:val="24"/>
        </w:rPr>
        <w:t>de</w:t>
      </w:r>
      <w:r w:rsidRPr="00070E88">
        <w:rPr>
          <w:spacing w:val="-3"/>
          <w:sz w:val="24"/>
          <w:szCs w:val="24"/>
        </w:rPr>
        <w:t xml:space="preserve"> </w:t>
      </w:r>
      <w:r w:rsidRPr="00070E88">
        <w:rPr>
          <w:sz w:val="24"/>
          <w:szCs w:val="24"/>
        </w:rPr>
        <w:t>paredes</w:t>
      </w:r>
      <w:r w:rsidRPr="00070E88">
        <w:rPr>
          <w:spacing w:val="-1"/>
          <w:sz w:val="24"/>
          <w:szCs w:val="24"/>
        </w:rPr>
        <w:t xml:space="preserve"> </w:t>
      </w:r>
      <w:r w:rsidRPr="00070E88">
        <w:rPr>
          <w:sz w:val="24"/>
          <w:szCs w:val="24"/>
        </w:rPr>
        <w:t>en</w:t>
      </w:r>
      <w:r w:rsidRPr="00070E88">
        <w:rPr>
          <w:spacing w:val="-1"/>
          <w:sz w:val="24"/>
          <w:szCs w:val="24"/>
        </w:rPr>
        <w:t xml:space="preserve"> </w:t>
      </w:r>
      <w:r w:rsidRPr="00070E88">
        <w:rPr>
          <w:sz w:val="24"/>
          <w:szCs w:val="24"/>
        </w:rPr>
        <w:t>"T"</w:t>
      </w:r>
      <w:r w:rsidRPr="00070E88">
        <w:rPr>
          <w:spacing w:val="-1"/>
          <w:sz w:val="24"/>
          <w:szCs w:val="24"/>
        </w:rPr>
        <w:t xml:space="preserve"> </w:t>
      </w:r>
      <w:r w:rsidRPr="00070E88">
        <w:rPr>
          <w:sz w:val="24"/>
          <w:szCs w:val="24"/>
        </w:rPr>
        <w:t>se</w:t>
      </w:r>
      <w:r w:rsidRPr="00070E88">
        <w:rPr>
          <w:spacing w:val="-1"/>
          <w:sz w:val="24"/>
          <w:szCs w:val="24"/>
        </w:rPr>
        <w:t xml:space="preserve"> </w:t>
      </w:r>
      <w:r w:rsidRPr="00070E88">
        <w:rPr>
          <w:sz w:val="24"/>
          <w:szCs w:val="24"/>
        </w:rPr>
        <w:t>terminarán</w:t>
      </w:r>
      <w:r w:rsidRPr="00070E88">
        <w:rPr>
          <w:spacing w:val="-5"/>
          <w:sz w:val="24"/>
          <w:szCs w:val="24"/>
        </w:rPr>
        <w:t xml:space="preserve"> </w:t>
      </w:r>
      <w:r w:rsidRPr="00070E88">
        <w:rPr>
          <w:sz w:val="24"/>
          <w:szCs w:val="24"/>
        </w:rPr>
        <w:t>satisfactoriamente,</w:t>
      </w:r>
      <w:r w:rsidRPr="00070E88">
        <w:rPr>
          <w:spacing w:val="-1"/>
          <w:sz w:val="24"/>
          <w:szCs w:val="24"/>
        </w:rPr>
        <w:t xml:space="preserve"> </w:t>
      </w:r>
      <w:r w:rsidRPr="00070E88">
        <w:rPr>
          <w:sz w:val="24"/>
          <w:szCs w:val="24"/>
        </w:rPr>
        <w:t>empleando</w:t>
      </w:r>
      <w:r w:rsidRPr="00070E88">
        <w:rPr>
          <w:spacing w:val="-3"/>
          <w:sz w:val="24"/>
          <w:szCs w:val="24"/>
        </w:rPr>
        <w:t xml:space="preserve"> </w:t>
      </w:r>
      <w:r w:rsidRPr="00070E88">
        <w:rPr>
          <w:sz w:val="24"/>
          <w:szCs w:val="24"/>
        </w:rPr>
        <w:t>cinta</w:t>
      </w:r>
      <w:r w:rsidRPr="00070E88">
        <w:rPr>
          <w:spacing w:val="-1"/>
          <w:sz w:val="24"/>
          <w:szCs w:val="24"/>
        </w:rPr>
        <w:t xml:space="preserve"> </w:t>
      </w:r>
      <w:r w:rsidRPr="00070E88">
        <w:rPr>
          <w:sz w:val="24"/>
          <w:szCs w:val="24"/>
        </w:rPr>
        <w:t>y</w:t>
      </w:r>
      <w:r w:rsidRPr="00070E88">
        <w:rPr>
          <w:spacing w:val="-2"/>
          <w:sz w:val="24"/>
          <w:szCs w:val="24"/>
        </w:rPr>
        <w:t xml:space="preserve"> </w:t>
      </w:r>
      <w:r w:rsidRPr="00070E88">
        <w:rPr>
          <w:sz w:val="24"/>
          <w:szCs w:val="24"/>
        </w:rPr>
        <w:t>masilla.</w:t>
      </w:r>
    </w:p>
    <w:p w14:paraId="50427704" w14:textId="10093525" w:rsidR="001655B2" w:rsidRPr="00570DE4" w:rsidRDefault="00570DE4" w:rsidP="002B3A5C">
      <w:pPr>
        <w:spacing w:after="0" w:line="360" w:lineRule="auto"/>
        <w:jc w:val="both"/>
        <w:rPr>
          <w:b/>
          <w:bCs/>
          <w:sz w:val="24"/>
          <w:szCs w:val="24"/>
        </w:rPr>
      </w:pPr>
      <w:r>
        <w:rPr>
          <w:b/>
          <w:bCs/>
          <w:sz w:val="24"/>
          <w:szCs w:val="24"/>
        </w:rPr>
        <w:t>6-CONTRAPISOS Y CARPETAS</w:t>
      </w:r>
    </w:p>
    <w:p w14:paraId="20DCAF32" w14:textId="77777777" w:rsidR="001655B2" w:rsidRPr="00070E88" w:rsidRDefault="001655B2" w:rsidP="002B3A5C">
      <w:pPr>
        <w:spacing w:after="0" w:line="360" w:lineRule="auto"/>
        <w:jc w:val="both"/>
        <w:rPr>
          <w:b/>
          <w:bCs/>
          <w:sz w:val="24"/>
          <w:szCs w:val="24"/>
        </w:rPr>
      </w:pPr>
      <w:r w:rsidRPr="00070E88">
        <w:rPr>
          <w:b/>
          <w:bCs/>
          <w:sz w:val="24"/>
          <w:szCs w:val="24"/>
        </w:rPr>
        <w:t xml:space="preserve">6.1. </w:t>
      </w:r>
      <w:r w:rsidRPr="00070E88">
        <w:rPr>
          <w:b/>
          <w:bCs/>
          <w:sz w:val="24"/>
          <w:szCs w:val="24"/>
          <w:u w:val="single"/>
        </w:rPr>
        <w:t>GENERALIDADES</w:t>
      </w:r>
    </w:p>
    <w:p w14:paraId="4D39C35E" w14:textId="77777777" w:rsidR="001655B2" w:rsidRPr="00070E88" w:rsidRDefault="001655B2" w:rsidP="002B3A5C">
      <w:pPr>
        <w:spacing w:after="0" w:line="360" w:lineRule="auto"/>
        <w:jc w:val="both"/>
        <w:rPr>
          <w:sz w:val="24"/>
          <w:szCs w:val="24"/>
        </w:rPr>
      </w:pPr>
      <w:r w:rsidRPr="00070E88">
        <w:rPr>
          <w:sz w:val="24"/>
          <w:szCs w:val="24"/>
        </w:rPr>
        <w:t>Los contrapisos se ejecutarán de acuerdo a lo indicado en los planos, y lo especificado a continuación.</w:t>
      </w:r>
    </w:p>
    <w:p w14:paraId="3C08BB73" w14:textId="77777777" w:rsidR="001655B2" w:rsidRPr="00070E88" w:rsidRDefault="001655B2" w:rsidP="002B3A5C">
      <w:pPr>
        <w:spacing w:after="0" w:line="360" w:lineRule="auto"/>
        <w:jc w:val="both"/>
        <w:rPr>
          <w:sz w:val="24"/>
          <w:szCs w:val="24"/>
        </w:rPr>
      </w:pPr>
      <w:r w:rsidRPr="00070E88">
        <w:rPr>
          <w:sz w:val="24"/>
          <w:szCs w:val="24"/>
        </w:rPr>
        <w:t>Las mezclas de los contrapisos se ejecutarán con la cantidad estrictamente necesaria de agua, para su fragüe y se apisonará suficientemente para que fluya, en su superficie, una lechada de material ligante.</w:t>
      </w:r>
    </w:p>
    <w:p w14:paraId="360BFD80" w14:textId="77777777" w:rsidR="001655B2" w:rsidRPr="00070E88" w:rsidRDefault="001655B2" w:rsidP="002B3A5C">
      <w:pPr>
        <w:spacing w:after="0" w:line="360" w:lineRule="auto"/>
        <w:jc w:val="both"/>
        <w:rPr>
          <w:sz w:val="24"/>
          <w:szCs w:val="24"/>
        </w:rPr>
      </w:pPr>
      <w:r w:rsidRPr="00070E88">
        <w:rPr>
          <w:sz w:val="24"/>
          <w:szCs w:val="24"/>
        </w:rPr>
        <w:t xml:space="preserve">El hormigón para la ejecución de contrapisos no contendrá menos de 200 kg de cemento por m3 de material. </w:t>
      </w:r>
    </w:p>
    <w:p w14:paraId="0508DF5C" w14:textId="69574F2C" w:rsidR="001655B2" w:rsidRPr="00070E88" w:rsidRDefault="001655B2" w:rsidP="002B3A5C">
      <w:pPr>
        <w:spacing w:after="0" w:line="360" w:lineRule="auto"/>
        <w:jc w:val="both"/>
        <w:rPr>
          <w:sz w:val="24"/>
          <w:szCs w:val="24"/>
        </w:rPr>
      </w:pPr>
      <w:r w:rsidRPr="00070E88">
        <w:rPr>
          <w:sz w:val="24"/>
          <w:szCs w:val="24"/>
        </w:rPr>
        <w:t xml:space="preserve">Las caras expuestas de los </w:t>
      </w:r>
      <w:r w:rsidR="00E52F59" w:rsidRPr="00070E88">
        <w:rPr>
          <w:sz w:val="24"/>
          <w:szCs w:val="24"/>
        </w:rPr>
        <w:t>contrapisos</w:t>
      </w:r>
      <w:r w:rsidRPr="00070E88">
        <w:rPr>
          <w:sz w:val="24"/>
          <w:szCs w:val="24"/>
        </w:rPr>
        <w:t xml:space="preserve"> serán perfectamente enrasadas y niveladas.</w:t>
      </w:r>
    </w:p>
    <w:p w14:paraId="406D8751" w14:textId="77777777" w:rsidR="001655B2" w:rsidRPr="00070E88" w:rsidRDefault="001655B2" w:rsidP="002B3A5C">
      <w:pPr>
        <w:spacing w:after="0" w:line="360" w:lineRule="auto"/>
        <w:jc w:val="both"/>
        <w:rPr>
          <w:sz w:val="24"/>
          <w:szCs w:val="24"/>
        </w:rPr>
      </w:pPr>
      <w:r w:rsidRPr="00070E88">
        <w:rPr>
          <w:sz w:val="24"/>
          <w:szCs w:val="24"/>
        </w:rPr>
        <w:t>En los contrapisos asentados sobre terreno natural, se deberá nivelar y compactar el mismo hasta un valor no inferior al NOVENTA por ciento (90%) del ensayo "Proctor", compactado en capas no mayores de 10 cm.</w:t>
      </w:r>
    </w:p>
    <w:p w14:paraId="44ECFF6C" w14:textId="77777777" w:rsidR="001655B2" w:rsidRPr="00070E88" w:rsidRDefault="001655B2" w:rsidP="002B3A5C">
      <w:pPr>
        <w:spacing w:after="0" w:line="360" w:lineRule="auto"/>
        <w:jc w:val="both"/>
        <w:rPr>
          <w:bCs/>
          <w:sz w:val="24"/>
          <w:szCs w:val="24"/>
        </w:rPr>
      </w:pPr>
    </w:p>
    <w:p w14:paraId="530FB9A2" w14:textId="77777777" w:rsidR="001655B2" w:rsidRPr="00070E88" w:rsidRDefault="001655B2" w:rsidP="002B3A5C">
      <w:pPr>
        <w:spacing w:after="0" w:line="360" w:lineRule="auto"/>
        <w:jc w:val="both"/>
        <w:rPr>
          <w:b/>
          <w:sz w:val="24"/>
          <w:szCs w:val="24"/>
        </w:rPr>
      </w:pPr>
      <w:r w:rsidRPr="00070E88">
        <w:rPr>
          <w:b/>
          <w:sz w:val="24"/>
          <w:szCs w:val="24"/>
        </w:rPr>
        <w:t>6.2. JUNTAS DE DILATACION</w:t>
      </w:r>
    </w:p>
    <w:p w14:paraId="1D516F2B" w14:textId="77777777" w:rsidR="001655B2" w:rsidRPr="00070E88" w:rsidRDefault="001655B2" w:rsidP="002B3A5C">
      <w:pPr>
        <w:spacing w:after="0" w:line="360" w:lineRule="auto"/>
        <w:jc w:val="both"/>
        <w:rPr>
          <w:sz w:val="24"/>
          <w:szCs w:val="24"/>
        </w:rPr>
      </w:pPr>
      <w:r w:rsidRPr="00070E88">
        <w:rPr>
          <w:sz w:val="24"/>
          <w:szCs w:val="24"/>
        </w:rPr>
        <w:t>Constituidas por un corte en todo el espesor del contrapiso en un ancho que oscilará entre 10 y 15 mm. El relleno de la junta se hará de la siguiente manera:</w:t>
      </w:r>
    </w:p>
    <w:p w14:paraId="58228D00" w14:textId="77777777" w:rsidR="001655B2" w:rsidRPr="00070E88" w:rsidRDefault="001655B2" w:rsidP="002B3A5C">
      <w:pPr>
        <w:numPr>
          <w:ilvl w:val="0"/>
          <w:numId w:val="2"/>
        </w:numPr>
        <w:tabs>
          <w:tab w:val="num" w:pos="0"/>
        </w:tabs>
        <w:spacing w:after="0" w:line="360" w:lineRule="auto"/>
        <w:ind w:left="0" w:firstLine="360"/>
        <w:jc w:val="both"/>
        <w:rPr>
          <w:sz w:val="24"/>
          <w:szCs w:val="24"/>
        </w:rPr>
      </w:pPr>
      <w:r w:rsidRPr="00070E88">
        <w:rPr>
          <w:sz w:val="24"/>
          <w:szCs w:val="24"/>
        </w:rPr>
        <w:t>La parte inferior con un material de poca resistencia mecánica y cierta elasticidad (poliestireno expandido, cartón, madera blanda, etc.).</w:t>
      </w:r>
    </w:p>
    <w:p w14:paraId="41F3B4FF" w14:textId="181285A6" w:rsidR="001655B2" w:rsidRPr="002B3A5C" w:rsidRDefault="001655B2" w:rsidP="002B3A5C">
      <w:pPr>
        <w:numPr>
          <w:ilvl w:val="0"/>
          <w:numId w:val="2"/>
        </w:numPr>
        <w:tabs>
          <w:tab w:val="num" w:pos="0"/>
        </w:tabs>
        <w:spacing w:after="0" w:line="360" w:lineRule="auto"/>
        <w:ind w:left="0" w:firstLine="360"/>
        <w:jc w:val="both"/>
        <w:rPr>
          <w:sz w:val="24"/>
          <w:szCs w:val="24"/>
        </w:rPr>
      </w:pPr>
      <w:r w:rsidRPr="00070E88">
        <w:rPr>
          <w:sz w:val="24"/>
          <w:szCs w:val="24"/>
        </w:rPr>
        <w:t>La parte superior, que en ningún caso deberá exceder una sección de lado no mayor a 2 cm., se rellenará con un sellador de aplicación en frío o caliente, que garantice una elasticidad total ante las futuras deformaciones. Dicho sellador deberá contar con la aprobación de la Inspección previo a su adquisición y aplicación.</w:t>
      </w:r>
    </w:p>
    <w:p w14:paraId="3BA8FE82" w14:textId="77777777" w:rsidR="002B3A5C" w:rsidRDefault="002B3A5C" w:rsidP="002B3A5C">
      <w:pPr>
        <w:spacing w:after="0" w:line="360" w:lineRule="auto"/>
        <w:jc w:val="both"/>
        <w:rPr>
          <w:b/>
          <w:sz w:val="24"/>
          <w:szCs w:val="24"/>
        </w:rPr>
      </w:pPr>
    </w:p>
    <w:p w14:paraId="13B52210" w14:textId="67AEE58B" w:rsidR="001655B2" w:rsidRPr="00070E88" w:rsidRDefault="0034679B" w:rsidP="002B3A5C">
      <w:pPr>
        <w:spacing w:after="0" w:line="360" w:lineRule="auto"/>
        <w:jc w:val="both"/>
        <w:rPr>
          <w:sz w:val="24"/>
          <w:szCs w:val="24"/>
        </w:rPr>
      </w:pPr>
      <w:r>
        <w:rPr>
          <w:b/>
          <w:sz w:val="24"/>
          <w:szCs w:val="24"/>
        </w:rPr>
        <w:t>7- PISOS Y ZÓCALOS</w:t>
      </w:r>
    </w:p>
    <w:p w14:paraId="26E86B0C" w14:textId="77777777" w:rsidR="001655B2" w:rsidRPr="00070E88" w:rsidRDefault="001655B2" w:rsidP="002B3A5C">
      <w:pPr>
        <w:spacing w:after="0" w:line="360" w:lineRule="auto"/>
        <w:jc w:val="both"/>
        <w:rPr>
          <w:b/>
          <w:bCs/>
          <w:sz w:val="24"/>
          <w:szCs w:val="24"/>
        </w:rPr>
      </w:pPr>
      <w:r w:rsidRPr="00070E88">
        <w:rPr>
          <w:b/>
          <w:bCs/>
          <w:sz w:val="24"/>
          <w:szCs w:val="24"/>
        </w:rPr>
        <w:t xml:space="preserve">7.1. </w:t>
      </w:r>
      <w:r w:rsidRPr="00070E88">
        <w:rPr>
          <w:b/>
          <w:bCs/>
          <w:sz w:val="24"/>
          <w:szCs w:val="24"/>
          <w:u w:val="single"/>
        </w:rPr>
        <w:t>GENERALIDADES</w:t>
      </w:r>
    </w:p>
    <w:p w14:paraId="3D5F7DC8" w14:textId="77777777" w:rsidR="001655B2" w:rsidRPr="00070E88" w:rsidRDefault="001655B2" w:rsidP="002B3A5C">
      <w:pPr>
        <w:spacing w:after="0" w:line="360" w:lineRule="auto"/>
        <w:jc w:val="both"/>
        <w:rPr>
          <w:sz w:val="24"/>
          <w:szCs w:val="24"/>
        </w:rPr>
      </w:pPr>
      <w:r w:rsidRPr="00070E88">
        <w:rPr>
          <w:sz w:val="24"/>
          <w:szCs w:val="24"/>
        </w:rPr>
        <w:t xml:space="preserve">Los pisos presentarán superficies uniformes regulares dispuestas según las pendientes, alineaciones y niveles que la Inspección de Obra señalará en cada caso. Se construirán y la terminación responderá a lo indicado en la planilla de locales, o en los planos de detalles respectivos, debiendo el Contratista presentar muestras de los mismos, cuando la Inspección lo juzgue necesario, a los fines de su aprobación. </w:t>
      </w:r>
    </w:p>
    <w:p w14:paraId="13693401" w14:textId="77777777" w:rsidR="001655B2" w:rsidRPr="00070E88" w:rsidRDefault="001655B2" w:rsidP="002B3A5C">
      <w:pPr>
        <w:spacing w:after="0" w:line="360" w:lineRule="auto"/>
        <w:jc w:val="both"/>
        <w:rPr>
          <w:color w:val="000000"/>
          <w:sz w:val="24"/>
          <w:szCs w:val="24"/>
          <w:highlight w:val="yellow"/>
        </w:rPr>
      </w:pPr>
    </w:p>
    <w:p w14:paraId="45FCD5BE" w14:textId="77777777" w:rsidR="001655B2" w:rsidRPr="00070E88" w:rsidRDefault="001655B2" w:rsidP="002B3A5C">
      <w:pPr>
        <w:spacing w:after="0" w:line="360" w:lineRule="auto"/>
        <w:jc w:val="both"/>
        <w:rPr>
          <w:b/>
          <w:bCs/>
          <w:color w:val="000000"/>
          <w:sz w:val="24"/>
          <w:szCs w:val="24"/>
        </w:rPr>
      </w:pPr>
      <w:r w:rsidRPr="00070E88">
        <w:rPr>
          <w:b/>
          <w:bCs/>
          <w:color w:val="000000"/>
          <w:sz w:val="24"/>
          <w:szCs w:val="24"/>
        </w:rPr>
        <w:t>7.2. INTERIORES PORCELLANATO</w:t>
      </w:r>
    </w:p>
    <w:p w14:paraId="0FA0A987" w14:textId="77777777" w:rsidR="001655B2" w:rsidRPr="00070E88" w:rsidRDefault="001655B2" w:rsidP="002B3A5C">
      <w:pPr>
        <w:spacing w:after="0" w:line="360" w:lineRule="auto"/>
        <w:jc w:val="both"/>
        <w:rPr>
          <w:color w:val="000000"/>
          <w:sz w:val="24"/>
          <w:szCs w:val="24"/>
        </w:rPr>
      </w:pPr>
      <w:r w:rsidRPr="00070E88">
        <w:rPr>
          <w:color w:val="000000"/>
          <w:sz w:val="24"/>
          <w:szCs w:val="24"/>
        </w:rPr>
        <w:t>Se utilizarán pisos porcelanato, color a indicar por la inspección de obra, de medidas 60x60 cm. se colocarán sobre carpeta de asiento y nivelación con un mortero constituido por cemento, cal y arena mediana, debiendo estar, las piezas a colocar, perfectamente humedecidas y cementadas. Inmediatamente de colocados, las juntas serán empastinadas con pastina de igual color al del fondo de los mosaicos. El Contratista tendrá en cuenta que debe entregar a la repartición piezas de repuesto en cantidad equivalente al 1%.</w:t>
      </w:r>
    </w:p>
    <w:p w14:paraId="219448CE" w14:textId="77777777" w:rsidR="001655B2" w:rsidRPr="00070E88" w:rsidRDefault="001655B2" w:rsidP="002B3A5C">
      <w:pPr>
        <w:spacing w:after="0" w:line="360" w:lineRule="auto"/>
        <w:jc w:val="both"/>
        <w:rPr>
          <w:color w:val="000000"/>
          <w:sz w:val="24"/>
          <w:szCs w:val="24"/>
          <w:highlight w:val="yellow"/>
        </w:rPr>
      </w:pPr>
    </w:p>
    <w:p w14:paraId="50B9D97B" w14:textId="43ACE643" w:rsidR="001655B2" w:rsidRPr="00070E88" w:rsidRDefault="001655B2" w:rsidP="002B3A5C">
      <w:pPr>
        <w:spacing w:after="0" w:line="360" w:lineRule="auto"/>
        <w:jc w:val="both"/>
        <w:rPr>
          <w:b/>
          <w:bCs/>
          <w:caps/>
          <w:color w:val="000000"/>
          <w:sz w:val="24"/>
          <w:szCs w:val="24"/>
          <w:lang w:eastAsia="es-AR"/>
        </w:rPr>
      </w:pPr>
      <w:r w:rsidRPr="00070E88">
        <w:rPr>
          <w:b/>
          <w:bCs/>
          <w:color w:val="000000"/>
          <w:sz w:val="24"/>
          <w:szCs w:val="24"/>
        </w:rPr>
        <w:t xml:space="preserve">7.3. </w:t>
      </w:r>
      <w:r w:rsidRPr="00070E88">
        <w:rPr>
          <w:b/>
          <w:bCs/>
          <w:caps/>
          <w:color w:val="000000"/>
          <w:sz w:val="24"/>
          <w:szCs w:val="24"/>
          <w:lang w:eastAsia="es-AR"/>
        </w:rPr>
        <w:t xml:space="preserve">ZÓCALOS DE </w:t>
      </w:r>
      <w:r w:rsidR="00D42A4D" w:rsidRPr="00070E88">
        <w:rPr>
          <w:b/>
          <w:bCs/>
          <w:caps/>
          <w:color w:val="000000"/>
          <w:sz w:val="24"/>
          <w:szCs w:val="24"/>
          <w:lang w:eastAsia="es-AR"/>
        </w:rPr>
        <w:t>PVC</w:t>
      </w:r>
    </w:p>
    <w:p w14:paraId="2197BFF0" w14:textId="77777777" w:rsidR="00D42A4D" w:rsidRPr="00070E88" w:rsidRDefault="001655B2" w:rsidP="002B3A5C">
      <w:pPr>
        <w:spacing w:after="0" w:line="360" w:lineRule="auto"/>
        <w:jc w:val="both"/>
        <w:rPr>
          <w:color w:val="000000"/>
          <w:sz w:val="24"/>
          <w:szCs w:val="24"/>
        </w:rPr>
      </w:pPr>
      <w:r w:rsidRPr="00070E88">
        <w:rPr>
          <w:color w:val="000000"/>
          <w:sz w:val="24"/>
          <w:szCs w:val="24"/>
        </w:rPr>
        <w:t>Se utilizarán sin excepción piezas especiales para zócalos de 10</w:t>
      </w:r>
      <w:r w:rsidR="00D42A4D" w:rsidRPr="00070E88">
        <w:rPr>
          <w:color w:val="000000"/>
          <w:sz w:val="24"/>
          <w:szCs w:val="24"/>
        </w:rPr>
        <w:t xml:space="preserve"> </w:t>
      </w:r>
      <w:r w:rsidRPr="00070E88">
        <w:rPr>
          <w:color w:val="000000"/>
          <w:sz w:val="24"/>
          <w:szCs w:val="24"/>
        </w:rPr>
        <w:t>cm</w:t>
      </w:r>
      <w:r w:rsidR="00D42A4D" w:rsidRPr="00070E88">
        <w:rPr>
          <w:color w:val="000000"/>
          <w:sz w:val="24"/>
          <w:szCs w:val="24"/>
        </w:rPr>
        <w:t xml:space="preserve"> de PVC o similar color blanco.</w:t>
      </w:r>
    </w:p>
    <w:p w14:paraId="04D92AF0" w14:textId="784F5E4B" w:rsidR="001655B2" w:rsidRPr="00070E88" w:rsidRDefault="001655B2" w:rsidP="002B3A5C">
      <w:pPr>
        <w:spacing w:after="0" w:line="360" w:lineRule="auto"/>
        <w:jc w:val="both"/>
        <w:rPr>
          <w:color w:val="000000"/>
          <w:sz w:val="24"/>
          <w:szCs w:val="24"/>
        </w:rPr>
      </w:pPr>
      <w:r w:rsidRPr="00070E88">
        <w:rPr>
          <w:color w:val="000000"/>
          <w:sz w:val="24"/>
          <w:szCs w:val="24"/>
        </w:rPr>
        <w:t xml:space="preserve"> Se colocarán con </w:t>
      </w:r>
      <w:r w:rsidR="00D42A4D" w:rsidRPr="00070E88">
        <w:rPr>
          <w:color w:val="000000"/>
          <w:sz w:val="24"/>
          <w:szCs w:val="24"/>
        </w:rPr>
        <w:t>pegamento especial o tarugos y tornillos</w:t>
      </w:r>
      <w:r w:rsidRPr="00070E88">
        <w:rPr>
          <w:color w:val="000000"/>
          <w:sz w:val="24"/>
          <w:szCs w:val="24"/>
        </w:rPr>
        <w:t>.</w:t>
      </w:r>
    </w:p>
    <w:p w14:paraId="1A50F834" w14:textId="77777777" w:rsidR="001655B2" w:rsidRPr="00070E88" w:rsidRDefault="001655B2" w:rsidP="002B3A5C">
      <w:pPr>
        <w:spacing w:after="0" w:line="360" w:lineRule="auto"/>
        <w:jc w:val="both"/>
        <w:rPr>
          <w:color w:val="000000"/>
          <w:sz w:val="24"/>
          <w:szCs w:val="24"/>
        </w:rPr>
      </w:pPr>
      <w:r w:rsidRPr="00070E88">
        <w:rPr>
          <w:color w:val="000000"/>
          <w:sz w:val="24"/>
          <w:szCs w:val="24"/>
        </w:rPr>
        <w:t>El Contratista tendrá en cuenta que debe entregar a la repartición piezas de repuesto en cantidad equivalente al 1%.</w:t>
      </w:r>
    </w:p>
    <w:p w14:paraId="2F4EB384" w14:textId="77777777" w:rsidR="001655B2" w:rsidRPr="00070E88" w:rsidRDefault="001655B2" w:rsidP="002B3A5C">
      <w:pPr>
        <w:spacing w:after="0" w:line="360" w:lineRule="auto"/>
        <w:jc w:val="both"/>
        <w:rPr>
          <w:sz w:val="24"/>
          <w:szCs w:val="24"/>
        </w:rPr>
      </w:pPr>
    </w:p>
    <w:p w14:paraId="16ACEA26" w14:textId="60235737" w:rsidR="001655B2" w:rsidRPr="00070E88" w:rsidRDefault="0034679B" w:rsidP="002B3A5C">
      <w:pPr>
        <w:spacing w:after="0" w:line="360" w:lineRule="auto"/>
        <w:jc w:val="both"/>
        <w:rPr>
          <w:sz w:val="24"/>
          <w:szCs w:val="24"/>
          <w:highlight w:val="yellow"/>
        </w:rPr>
      </w:pPr>
      <w:r>
        <w:rPr>
          <w:b/>
          <w:sz w:val="24"/>
          <w:szCs w:val="24"/>
        </w:rPr>
        <w:t>8- CUBIERTAS DE TECHO</w:t>
      </w:r>
    </w:p>
    <w:p w14:paraId="029F7A77" w14:textId="77777777" w:rsidR="001655B2" w:rsidRPr="00070E88" w:rsidRDefault="001655B2" w:rsidP="002B3A5C">
      <w:pPr>
        <w:spacing w:after="0" w:line="360" w:lineRule="auto"/>
        <w:jc w:val="both"/>
        <w:rPr>
          <w:b/>
          <w:caps/>
          <w:color w:val="000000"/>
          <w:sz w:val="24"/>
          <w:szCs w:val="24"/>
          <w:lang w:eastAsia="es-AR"/>
        </w:rPr>
      </w:pPr>
      <w:r w:rsidRPr="00070E88">
        <w:rPr>
          <w:b/>
          <w:caps/>
          <w:sz w:val="24"/>
          <w:szCs w:val="24"/>
        </w:rPr>
        <w:t xml:space="preserve">8.1. CUBIERTA </w:t>
      </w:r>
      <w:r w:rsidRPr="00070E88">
        <w:rPr>
          <w:b/>
          <w:caps/>
          <w:color w:val="000000"/>
          <w:sz w:val="24"/>
          <w:szCs w:val="24"/>
          <w:lang w:eastAsia="es-AR"/>
        </w:rPr>
        <w:t>chapa GALVANIZADA SINOSOIDAL Nº 25, C/ TORNILLOS, SELLADORES Y ACCESORIOS</w:t>
      </w:r>
    </w:p>
    <w:p w14:paraId="3B29E5B9" w14:textId="77777777" w:rsidR="001655B2" w:rsidRPr="00070E88" w:rsidRDefault="001655B2" w:rsidP="002B3A5C">
      <w:pPr>
        <w:spacing w:after="0" w:line="360" w:lineRule="auto"/>
        <w:jc w:val="both"/>
        <w:rPr>
          <w:sz w:val="24"/>
          <w:szCs w:val="24"/>
        </w:rPr>
      </w:pPr>
      <w:r w:rsidRPr="00070E88">
        <w:rPr>
          <w:sz w:val="24"/>
          <w:szCs w:val="24"/>
        </w:rPr>
        <w:t>Se realizará con chapa galvanizada sinusoidal Nº 25. Se colocará, en una sola pieza a lo largo del faldón y estarán ancladas con tornillos autoperforantes “chapa – chapa”, con arandelas de neoprene y sellador; deberá preverse la libre dilatación para absorber los movimientos provocados por las diferentes temperaturas. Se colocará en todos los cierres de la cubierta banda selladora bituminosa premoldeadas de cierre hermético tipo Compriband ó equivalente. Los accesorios serán de las mismas características que las de las chapas en cuanto a material y sistema.</w:t>
      </w:r>
    </w:p>
    <w:p w14:paraId="515EB06B" w14:textId="77777777" w:rsidR="001655B2" w:rsidRPr="00070E88" w:rsidRDefault="001655B2" w:rsidP="002B3A5C">
      <w:pPr>
        <w:spacing w:after="0" w:line="360" w:lineRule="auto"/>
        <w:jc w:val="both"/>
        <w:rPr>
          <w:sz w:val="24"/>
          <w:szCs w:val="24"/>
        </w:rPr>
      </w:pPr>
      <w:r w:rsidRPr="00070E88">
        <w:rPr>
          <w:sz w:val="24"/>
          <w:szCs w:val="24"/>
        </w:rPr>
        <w:t>La cumbrera, sus accesorios y demás zinguería serán de chapa lisa Nº 24. Los accesorios serán de las mismas características que las de las chapas existentes.</w:t>
      </w:r>
    </w:p>
    <w:p w14:paraId="38A2CAEB" w14:textId="77777777" w:rsidR="001655B2" w:rsidRPr="00070E88" w:rsidRDefault="001655B2" w:rsidP="002B3A5C">
      <w:pPr>
        <w:spacing w:after="0" w:line="360" w:lineRule="auto"/>
        <w:jc w:val="both"/>
        <w:rPr>
          <w:sz w:val="24"/>
          <w:szCs w:val="24"/>
        </w:rPr>
      </w:pPr>
      <w:r w:rsidRPr="00070E88">
        <w:rPr>
          <w:sz w:val="24"/>
          <w:szCs w:val="24"/>
        </w:rPr>
        <w:lastRenderedPageBreak/>
        <w:t>Todos los elementos estructurales metálicos se protegerán con antióxido (2 manos).</w:t>
      </w:r>
    </w:p>
    <w:p w14:paraId="34D4A328" w14:textId="77777777" w:rsidR="002B3A5C" w:rsidRDefault="002B3A5C" w:rsidP="002B3A5C">
      <w:pPr>
        <w:spacing w:after="0" w:line="360" w:lineRule="auto"/>
        <w:jc w:val="both"/>
        <w:rPr>
          <w:b/>
          <w:sz w:val="24"/>
          <w:szCs w:val="24"/>
        </w:rPr>
      </w:pPr>
    </w:p>
    <w:p w14:paraId="7A6B5724" w14:textId="1491B4E0" w:rsidR="001655B2" w:rsidRPr="00070E88" w:rsidRDefault="001655B2" w:rsidP="002B3A5C">
      <w:pPr>
        <w:spacing w:after="0" w:line="360" w:lineRule="auto"/>
        <w:jc w:val="both"/>
        <w:rPr>
          <w:sz w:val="24"/>
          <w:szCs w:val="24"/>
          <w:lang w:eastAsia="es-AR"/>
        </w:rPr>
      </w:pPr>
      <w:r w:rsidRPr="00070E88">
        <w:rPr>
          <w:b/>
          <w:sz w:val="24"/>
          <w:szCs w:val="24"/>
        </w:rPr>
        <w:t xml:space="preserve">8.2. </w:t>
      </w:r>
      <w:r w:rsidRPr="00070E88">
        <w:rPr>
          <w:b/>
          <w:caps/>
          <w:sz w:val="24"/>
          <w:szCs w:val="24"/>
          <w:lang w:eastAsia="es-AR"/>
        </w:rPr>
        <w:t xml:space="preserve">Aislación TErmO/HIDRÓFUGA: cON PAPEL KRAFT </w:t>
      </w:r>
    </w:p>
    <w:p w14:paraId="02FAF412" w14:textId="77777777" w:rsidR="001655B2" w:rsidRPr="00070E88" w:rsidRDefault="001655B2" w:rsidP="002B3A5C">
      <w:pPr>
        <w:spacing w:after="0" w:line="360" w:lineRule="auto"/>
        <w:jc w:val="both"/>
        <w:rPr>
          <w:sz w:val="24"/>
          <w:szCs w:val="24"/>
        </w:rPr>
      </w:pPr>
      <w:r w:rsidRPr="00070E88">
        <w:rPr>
          <w:sz w:val="24"/>
          <w:szCs w:val="24"/>
        </w:rPr>
        <w:t xml:space="preserve">Bajo la cubierta con cielorraso se ejecutará el siguiente armado de techo: Fijado a las correas y cabriadas se colocará una malla de alambre galvanizado cuadrada, modulada en partes iguales de acuerdo a la separación de las correas (máximo 30x30 cm.), los alambres deberán quedar perfectamente tensados y alineados. Sobre ésta se colocará una membrana de polietileno de 200 micrones. Se apoyará sobre esta membrana la capa de aislación térmica, compuesta de lana de vidrio de </w:t>
      </w:r>
      <w:smartTag w:uri="urn:schemas-microsoft-com:office:smarttags" w:element="metricconverter">
        <w:smartTagPr>
          <w:attr w:name="ProductID" w:val="50 mm"/>
        </w:smartTagPr>
        <w:r w:rsidRPr="00070E88">
          <w:rPr>
            <w:sz w:val="24"/>
            <w:szCs w:val="24"/>
          </w:rPr>
          <w:t>50 mm</w:t>
        </w:r>
      </w:smartTag>
      <w:r w:rsidRPr="00070E88">
        <w:rPr>
          <w:sz w:val="24"/>
          <w:szCs w:val="24"/>
        </w:rPr>
        <w:t>, terminada con papel Kraft.</w:t>
      </w:r>
    </w:p>
    <w:p w14:paraId="707210E8" w14:textId="77777777" w:rsidR="001655B2" w:rsidRPr="00070E88" w:rsidRDefault="001655B2" w:rsidP="002B3A5C">
      <w:pPr>
        <w:spacing w:after="0" w:line="360" w:lineRule="auto"/>
        <w:jc w:val="both"/>
        <w:rPr>
          <w:sz w:val="24"/>
          <w:szCs w:val="24"/>
          <w:highlight w:val="yellow"/>
        </w:rPr>
      </w:pPr>
    </w:p>
    <w:p w14:paraId="7F0D8308" w14:textId="20E16253" w:rsidR="001655B2" w:rsidRPr="00070E88" w:rsidRDefault="0034679B" w:rsidP="002B3A5C">
      <w:pPr>
        <w:spacing w:after="0" w:line="360" w:lineRule="auto"/>
        <w:jc w:val="both"/>
        <w:rPr>
          <w:b/>
          <w:sz w:val="24"/>
          <w:szCs w:val="24"/>
          <w:highlight w:val="yellow"/>
        </w:rPr>
      </w:pPr>
      <w:r>
        <w:rPr>
          <w:b/>
          <w:sz w:val="24"/>
          <w:szCs w:val="24"/>
        </w:rPr>
        <w:t xml:space="preserve">9- </w:t>
      </w:r>
      <w:r w:rsidR="00C77506">
        <w:rPr>
          <w:b/>
          <w:sz w:val="24"/>
          <w:szCs w:val="24"/>
        </w:rPr>
        <w:t>CIELORRASOS</w:t>
      </w:r>
    </w:p>
    <w:p w14:paraId="4468B880" w14:textId="77777777" w:rsidR="001655B2" w:rsidRPr="00070E88" w:rsidRDefault="001655B2" w:rsidP="002B3A5C">
      <w:pPr>
        <w:spacing w:after="0" w:line="360" w:lineRule="auto"/>
        <w:jc w:val="both"/>
        <w:rPr>
          <w:b/>
          <w:bCs/>
          <w:sz w:val="24"/>
          <w:szCs w:val="24"/>
        </w:rPr>
      </w:pPr>
      <w:r w:rsidRPr="00070E88">
        <w:rPr>
          <w:b/>
          <w:bCs/>
          <w:sz w:val="24"/>
          <w:szCs w:val="24"/>
        </w:rPr>
        <w:t xml:space="preserve">9. 1. </w:t>
      </w:r>
      <w:r w:rsidRPr="00070E88">
        <w:rPr>
          <w:b/>
          <w:bCs/>
          <w:sz w:val="24"/>
          <w:szCs w:val="24"/>
          <w:u w:val="single"/>
        </w:rPr>
        <w:t>GENERALIDADES</w:t>
      </w:r>
    </w:p>
    <w:p w14:paraId="007AE43D" w14:textId="77777777" w:rsidR="001655B2" w:rsidRPr="00070E88" w:rsidRDefault="001655B2" w:rsidP="002B3A5C">
      <w:pPr>
        <w:spacing w:after="0" w:line="360" w:lineRule="auto"/>
        <w:jc w:val="both"/>
        <w:rPr>
          <w:sz w:val="24"/>
          <w:szCs w:val="24"/>
        </w:rPr>
      </w:pPr>
      <w:r w:rsidRPr="00070E88">
        <w:rPr>
          <w:sz w:val="24"/>
          <w:szCs w:val="24"/>
        </w:rPr>
        <w:t>Para la ejecución de los cielorrasos se tomarán todas las medidas necesarias, a fin de lograr superficies planas, sin alabeos, bombeos o depresiones.</w:t>
      </w:r>
    </w:p>
    <w:p w14:paraId="0592B48E" w14:textId="77777777" w:rsidR="001655B2" w:rsidRPr="00070E88" w:rsidRDefault="001655B2" w:rsidP="002B3A5C">
      <w:pPr>
        <w:spacing w:after="0" w:line="360" w:lineRule="auto"/>
        <w:jc w:val="both"/>
        <w:rPr>
          <w:sz w:val="24"/>
          <w:szCs w:val="24"/>
        </w:rPr>
      </w:pPr>
      <w:r w:rsidRPr="00070E88">
        <w:rPr>
          <w:sz w:val="24"/>
          <w:szCs w:val="24"/>
        </w:rPr>
        <w:t>Se cuidará especialmente el paralelismo del cielorraso con los cabezales de los marcos y todo otro elemento que esté próximo al mismo. Salvo indicación contraria en los planos, los ángulos serán vivos.</w:t>
      </w:r>
    </w:p>
    <w:p w14:paraId="68256E7F" w14:textId="77777777" w:rsidR="001655B2" w:rsidRPr="00070E88" w:rsidRDefault="001655B2" w:rsidP="002B3A5C">
      <w:pPr>
        <w:spacing w:after="0" w:line="360" w:lineRule="auto"/>
        <w:jc w:val="both"/>
        <w:rPr>
          <w:sz w:val="24"/>
          <w:szCs w:val="24"/>
        </w:rPr>
      </w:pPr>
      <w:r w:rsidRPr="00070E88">
        <w:rPr>
          <w:sz w:val="24"/>
          <w:szCs w:val="24"/>
        </w:rPr>
        <w:t>Previo a la ejecución, el Contratista coordinará con la inspección de obra la diagramación y ubicación de las placas para que no se generen conflictos con la instalación eléctrica, los artefactos de iluminación.</w:t>
      </w:r>
    </w:p>
    <w:p w14:paraId="7F0CEB56" w14:textId="77777777" w:rsidR="001655B2" w:rsidRPr="00070E88" w:rsidRDefault="001655B2" w:rsidP="002B3A5C">
      <w:pPr>
        <w:spacing w:after="0" w:line="360" w:lineRule="auto"/>
        <w:jc w:val="both"/>
        <w:rPr>
          <w:sz w:val="24"/>
          <w:szCs w:val="24"/>
        </w:rPr>
      </w:pPr>
      <w:r w:rsidRPr="00070E88">
        <w:rPr>
          <w:sz w:val="24"/>
          <w:szCs w:val="24"/>
        </w:rPr>
        <w:t>Las terminaciones se harán con los elementos especiales del sistema adaptables a cada situación, a juicio de la inspección.</w:t>
      </w:r>
    </w:p>
    <w:p w14:paraId="2DAD4418" w14:textId="77777777" w:rsidR="001655B2" w:rsidRPr="00070E88" w:rsidRDefault="001655B2" w:rsidP="002B3A5C">
      <w:pPr>
        <w:spacing w:after="0" w:line="360" w:lineRule="auto"/>
        <w:jc w:val="both"/>
        <w:rPr>
          <w:b/>
          <w:sz w:val="24"/>
          <w:szCs w:val="24"/>
        </w:rPr>
      </w:pPr>
    </w:p>
    <w:p w14:paraId="6409DBD8" w14:textId="7C9DA94D" w:rsidR="001655B2" w:rsidRPr="00070E88" w:rsidRDefault="00C77506" w:rsidP="002B3A5C">
      <w:pPr>
        <w:spacing w:after="0" w:line="360" w:lineRule="auto"/>
        <w:jc w:val="both"/>
        <w:rPr>
          <w:bCs/>
          <w:sz w:val="24"/>
          <w:szCs w:val="24"/>
          <w:highlight w:val="yellow"/>
        </w:rPr>
      </w:pPr>
      <w:r>
        <w:rPr>
          <w:b/>
          <w:sz w:val="24"/>
          <w:szCs w:val="24"/>
        </w:rPr>
        <w:t>10- CARPINTERIA</w:t>
      </w:r>
    </w:p>
    <w:p w14:paraId="6943E62D" w14:textId="77777777" w:rsidR="001655B2" w:rsidRPr="00070E88" w:rsidRDefault="001655B2" w:rsidP="002B3A5C">
      <w:pPr>
        <w:tabs>
          <w:tab w:val="left" w:pos="0"/>
        </w:tabs>
        <w:spacing w:after="0" w:line="360" w:lineRule="auto"/>
        <w:rPr>
          <w:b/>
          <w:bCs/>
          <w:sz w:val="24"/>
          <w:szCs w:val="24"/>
        </w:rPr>
      </w:pPr>
      <w:r w:rsidRPr="00070E88">
        <w:rPr>
          <w:b/>
          <w:bCs/>
          <w:sz w:val="24"/>
          <w:szCs w:val="24"/>
        </w:rPr>
        <w:t xml:space="preserve">10. 1. </w:t>
      </w:r>
      <w:r w:rsidRPr="00070E88">
        <w:rPr>
          <w:b/>
          <w:bCs/>
          <w:sz w:val="24"/>
          <w:szCs w:val="24"/>
          <w:u w:val="single"/>
        </w:rPr>
        <w:t>GENERALIDADES.</w:t>
      </w:r>
      <w:r w:rsidRPr="00070E88">
        <w:rPr>
          <w:b/>
          <w:bCs/>
          <w:sz w:val="24"/>
          <w:szCs w:val="24"/>
        </w:rPr>
        <w:t xml:space="preserve"> PLANOS DE TALLER, MUESTRAS DE MATERIALES A EMPLEARSE</w:t>
      </w:r>
    </w:p>
    <w:p w14:paraId="6CE23E16" w14:textId="770FB4A9" w:rsidR="001655B2" w:rsidRPr="00070E88" w:rsidRDefault="001655B2" w:rsidP="002B3A5C">
      <w:pPr>
        <w:tabs>
          <w:tab w:val="left" w:pos="0"/>
        </w:tabs>
        <w:spacing w:after="0" w:line="360" w:lineRule="auto"/>
        <w:jc w:val="both"/>
        <w:rPr>
          <w:sz w:val="24"/>
          <w:szCs w:val="24"/>
        </w:rPr>
      </w:pPr>
      <w:r w:rsidRPr="00070E88">
        <w:rPr>
          <w:sz w:val="24"/>
          <w:szCs w:val="24"/>
        </w:rPr>
        <w:t xml:space="preserve">Está a cargo y por cuenta del Contratista la confección de planos completos </w:t>
      </w:r>
      <w:r w:rsidR="00C427FA" w:rsidRPr="00070E88">
        <w:rPr>
          <w:sz w:val="24"/>
          <w:szCs w:val="24"/>
        </w:rPr>
        <w:t>con los detalles correspondientes.</w:t>
      </w:r>
    </w:p>
    <w:p w14:paraId="3E74C7DB" w14:textId="328B984A" w:rsidR="001655B2" w:rsidRPr="00070E88" w:rsidRDefault="001655B2" w:rsidP="002B3A5C">
      <w:pPr>
        <w:tabs>
          <w:tab w:val="left" w:pos="0"/>
        </w:tabs>
        <w:spacing w:after="0" w:line="360" w:lineRule="auto"/>
        <w:jc w:val="both"/>
        <w:rPr>
          <w:sz w:val="24"/>
          <w:szCs w:val="24"/>
        </w:rPr>
      </w:pPr>
      <w:r w:rsidRPr="00070E88">
        <w:rPr>
          <w:sz w:val="24"/>
          <w:szCs w:val="24"/>
        </w:rPr>
        <w:t>Cualquier variante, que la Inspección crea conveniente o necesario introducir a los planos generales o de detalles antes de iniciarse los trabajos respectivos y que sólo importe una adaptación de los planos de</w:t>
      </w:r>
      <w:r w:rsidR="00C427FA" w:rsidRPr="00070E88">
        <w:rPr>
          <w:sz w:val="24"/>
          <w:szCs w:val="24"/>
        </w:rPr>
        <w:t xml:space="preserve"> la licitación</w:t>
      </w:r>
      <w:r w:rsidRPr="00070E88">
        <w:rPr>
          <w:sz w:val="24"/>
          <w:szCs w:val="24"/>
        </w:rPr>
        <w:t>, no dará derecho al Contratista a reclamar modificación de los precios contractuales.</w:t>
      </w:r>
    </w:p>
    <w:p w14:paraId="5261EEA1" w14:textId="59B7BA51" w:rsidR="002B3A5C" w:rsidRPr="002B3A5C" w:rsidRDefault="001655B2" w:rsidP="002B3A5C">
      <w:pPr>
        <w:tabs>
          <w:tab w:val="left" w:pos="0"/>
        </w:tabs>
        <w:spacing w:after="0" w:line="360" w:lineRule="auto"/>
        <w:jc w:val="both"/>
        <w:rPr>
          <w:sz w:val="24"/>
          <w:szCs w:val="24"/>
          <w:highlight w:val="yellow"/>
        </w:rPr>
      </w:pPr>
      <w:r w:rsidRPr="00070E88">
        <w:rPr>
          <w:sz w:val="24"/>
          <w:szCs w:val="24"/>
        </w:rPr>
        <w:t>El Contratista presentará un muestrario de carpinterías a emplearse en la obra, a fin de que sean aprobados por la Inspección de Obra, sin cuyo requisito no se pueden comenzar los trabajos de fabricación. La carpintería será de aluminio color champan o similar, de igual características que las existentes en el edificio.</w:t>
      </w:r>
    </w:p>
    <w:p w14:paraId="1E1E3EE0" w14:textId="6B450872" w:rsidR="001655B2" w:rsidRPr="00070E88" w:rsidRDefault="00C77506" w:rsidP="002B3A5C">
      <w:pPr>
        <w:spacing w:after="0" w:line="360" w:lineRule="auto"/>
        <w:jc w:val="both"/>
        <w:rPr>
          <w:color w:val="000000"/>
          <w:sz w:val="24"/>
          <w:szCs w:val="24"/>
          <w:highlight w:val="yellow"/>
        </w:rPr>
      </w:pPr>
      <w:r>
        <w:rPr>
          <w:b/>
          <w:sz w:val="24"/>
          <w:szCs w:val="24"/>
        </w:rPr>
        <w:lastRenderedPageBreak/>
        <w:t>11- INSTALACIÓN ELECTRICA</w:t>
      </w:r>
    </w:p>
    <w:p w14:paraId="095EEB73" w14:textId="77777777" w:rsidR="001655B2" w:rsidRPr="00070E88" w:rsidRDefault="001655B2" w:rsidP="002B3A5C">
      <w:pPr>
        <w:spacing w:after="0" w:line="360" w:lineRule="auto"/>
        <w:jc w:val="both"/>
        <w:rPr>
          <w:b/>
          <w:bCs/>
          <w:color w:val="000000"/>
          <w:sz w:val="24"/>
          <w:szCs w:val="24"/>
        </w:rPr>
      </w:pPr>
      <w:r w:rsidRPr="00070E88">
        <w:rPr>
          <w:b/>
          <w:bCs/>
          <w:color w:val="000000"/>
          <w:sz w:val="24"/>
          <w:szCs w:val="24"/>
        </w:rPr>
        <w:t xml:space="preserve">11. 1. </w:t>
      </w:r>
      <w:r w:rsidRPr="00070E88">
        <w:rPr>
          <w:b/>
          <w:bCs/>
          <w:color w:val="000000"/>
          <w:sz w:val="24"/>
          <w:szCs w:val="24"/>
          <w:u w:val="single"/>
        </w:rPr>
        <w:t>GENERALIDADES</w:t>
      </w:r>
    </w:p>
    <w:p w14:paraId="197B469D" w14:textId="7F858EDC" w:rsidR="001655B2" w:rsidRPr="00070E88" w:rsidRDefault="001655B2" w:rsidP="002B3A5C">
      <w:pPr>
        <w:spacing w:after="0" w:line="360" w:lineRule="auto"/>
        <w:jc w:val="both"/>
        <w:rPr>
          <w:color w:val="000000"/>
          <w:sz w:val="24"/>
          <w:szCs w:val="24"/>
        </w:rPr>
      </w:pPr>
      <w:r w:rsidRPr="00070E88">
        <w:rPr>
          <w:color w:val="000000"/>
          <w:sz w:val="24"/>
          <w:szCs w:val="24"/>
        </w:rPr>
        <w:t xml:space="preserve">Se ejecutarán los trabajos necesarios para independizar los circuitos eléctricos de la sala de reuniones, adaptando las instalaciones internas existentes desde el tablero general, hasta colocación de un tablero seccional, de uso exclusivo </w:t>
      </w:r>
      <w:r w:rsidR="00C427FA" w:rsidRPr="00070E88">
        <w:rPr>
          <w:color w:val="000000"/>
          <w:sz w:val="24"/>
          <w:szCs w:val="24"/>
        </w:rPr>
        <w:t>para cada oficina.</w:t>
      </w:r>
    </w:p>
    <w:p w14:paraId="2950B27A" w14:textId="77777777" w:rsidR="001655B2" w:rsidRPr="00070E88" w:rsidRDefault="001655B2" w:rsidP="002B3A5C">
      <w:pPr>
        <w:spacing w:after="0" w:line="360" w:lineRule="auto"/>
        <w:jc w:val="both"/>
        <w:rPr>
          <w:color w:val="000000"/>
          <w:sz w:val="24"/>
          <w:szCs w:val="24"/>
        </w:rPr>
      </w:pPr>
      <w:r w:rsidRPr="00070E88">
        <w:rPr>
          <w:color w:val="000000"/>
          <w:sz w:val="24"/>
          <w:szCs w:val="24"/>
        </w:rPr>
        <w:t>Estas especificaciones establecen las condiciones mínimas que deberán cumplir las instalaciones eléctricas para preservar la seguridad de las personas y de los bienes, y asegurar la confiabilidad de su funcionamiento.</w:t>
      </w:r>
    </w:p>
    <w:p w14:paraId="17DBCA10" w14:textId="77777777" w:rsidR="001655B2" w:rsidRPr="00070E88" w:rsidRDefault="001655B2" w:rsidP="002B3A5C">
      <w:pPr>
        <w:spacing w:after="0" w:line="360" w:lineRule="auto"/>
        <w:jc w:val="both"/>
        <w:rPr>
          <w:color w:val="000000"/>
          <w:sz w:val="24"/>
          <w:szCs w:val="24"/>
        </w:rPr>
      </w:pPr>
    </w:p>
    <w:p w14:paraId="65E3962F" w14:textId="77777777" w:rsidR="001655B2" w:rsidRPr="00070E88" w:rsidRDefault="001655B2" w:rsidP="002B3A5C">
      <w:pPr>
        <w:spacing w:after="0" w:line="360" w:lineRule="auto"/>
        <w:jc w:val="both"/>
        <w:rPr>
          <w:b/>
          <w:bCs/>
          <w:color w:val="000000"/>
          <w:sz w:val="24"/>
          <w:szCs w:val="24"/>
        </w:rPr>
      </w:pPr>
      <w:r w:rsidRPr="00070E88">
        <w:rPr>
          <w:b/>
          <w:bCs/>
          <w:color w:val="000000"/>
          <w:sz w:val="24"/>
          <w:szCs w:val="24"/>
        </w:rPr>
        <w:t>11. 2. DESCRIPCION DE LOS TRABAJOS</w:t>
      </w:r>
    </w:p>
    <w:p w14:paraId="67058920" w14:textId="77777777" w:rsidR="001655B2" w:rsidRPr="00070E88" w:rsidRDefault="001655B2" w:rsidP="002B3A5C">
      <w:pPr>
        <w:spacing w:after="0" w:line="360" w:lineRule="auto"/>
        <w:jc w:val="both"/>
        <w:rPr>
          <w:color w:val="000000"/>
          <w:sz w:val="24"/>
          <w:szCs w:val="24"/>
        </w:rPr>
      </w:pPr>
      <w:r w:rsidRPr="00070E88">
        <w:rPr>
          <w:color w:val="000000"/>
          <w:sz w:val="24"/>
          <w:szCs w:val="24"/>
        </w:rPr>
        <w:t>Comprende la ejecución del proyecto de instalación eléctrica general con provisión de materiales y mano de obra especializada, incluyendo aquellos trabajos que sin estar detallados sean necesarios para la terminación y habilitación de la obra.</w:t>
      </w:r>
    </w:p>
    <w:p w14:paraId="5A6A7AB9" w14:textId="77777777" w:rsidR="001655B2" w:rsidRPr="00070E88" w:rsidRDefault="001655B2" w:rsidP="002B3A5C">
      <w:pPr>
        <w:spacing w:after="0" w:line="360" w:lineRule="auto"/>
        <w:jc w:val="both"/>
        <w:rPr>
          <w:color w:val="000000"/>
          <w:sz w:val="24"/>
          <w:szCs w:val="24"/>
        </w:rPr>
      </w:pPr>
      <w:r w:rsidRPr="00070E88">
        <w:rPr>
          <w:color w:val="000000"/>
          <w:sz w:val="24"/>
          <w:szCs w:val="24"/>
        </w:rPr>
        <w:t>Los trabajos en general comprenden:</w:t>
      </w:r>
    </w:p>
    <w:p w14:paraId="41F2ECD7" w14:textId="77777777" w:rsidR="001655B2" w:rsidRPr="00070E88" w:rsidRDefault="001655B2" w:rsidP="002B3A5C">
      <w:pPr>
        <w:spacing w:after="0" w:line="360" w:lineRule="auto"/>
        <w:jc w:val="both"/>
        <w:rPr>
          <w:color w:val="000000"/>
          <w:sz w:val="24"/>
          <w:szCs w:val="24"/>
        </w:rPr>
      </w:pPr>
      <w:r w:rsidRPr="00070E88">
        <w:rPr>
          <w:color w:val="000000"/>
          <w:sz w:val="24"/>
          <w:szCs w:val="24"/>
        </w:rPr>
        <w:t>Conexión desde tablero general ubicado en el subsuelo, hasta el segundo nivel por piso técnico hasta la terraza.</w:t>
      </w:r>
    </w:p>
    <w:p w14:paraId="1F74C195" w14:textId="77777777" w:rsidR="001655B2" w:rsidRPr="00070E88" w:rsidRDefault="001655B2" w:rsidP="002B3A5C">
      <w:pPr>
        <w:spacing w:after="0" w:line="360" w:lineRule="auto"/>
        <w:jc w:val="both"/>
        <w:rPr>
          <w:color w:val="000000"/>
          <w:sz w:val="24"/>
          <w:szCs w:val="24"/>
        </w:rPr>
      </w:pPr>
      <w:r w:rsidRPr="00070E88">
        <w:rPr>
          <w:color w:val="000000"/>
          <w:sz w:val="24"/>
          <w:szCs w:val="24"/>
        </w:rPr>
        <w:t xml:space="preserve"> Instalación de cajas para tableros y demás accesorios de las instalaciones.</w:t>
      </w:r>
    </w:p>
    <w:p w14:paraId="5D3343EC" w14:textId="77777777" w:rsidR="001655B2" w:rsidRPr="00070E88" w:rsidRDefault="001655B2" w:rsidP="002B3A5C">
      <w:pPr>
        <w:spacing w:after="0" w:line="360" w:lineRule="auto"/>
        <w:jc w:val="both"/>
        <w:rPr>
          <w:color w:val="000000"/>
          <w:sz w:val="24"/>
          <w:szCs w:val="24"/>
        </w:rPr>
      </w:pPr>
      <w:r w:rsidRPr="00070E88">
        <w:rPr>
          <w:color w:val="000000"/>
          <w:sz w:val="24"/>
          <w:szCs w:val="24"/>
        </w:rPr>
        <w:t>Colocación de todos los elementos integrantes de las canalizaciones eléctricas, cualquiera sea su destino y característica.</w:t>
      </w:r>
    </w:p>
    <w:p w14:paraId="12C1A9ED" w14:textId="30842118" w:rsidR="001655B2" w:rsidRPr="00070E88" w:rsidRDefault="001655B2" w:rsidP="002B3A5C">
      <w:pPr>
        <w:spacing w:after="0" w:line="360" w:lineRule="auto"/>
        <w:jc w:val="both"/>
        <w:rPr>
          <w:color w:val="000000"/>
          <w:sz w:val="24"/>
          <w:szCs w:val="24"/>
        </w:rPr>
      </w:pPr>
      <w:r w:rsidRPr="00070E88">
        <w:rPr>
          <w:color w:val="000000"/>
          <w:sz w:val="24"/>
          <w:szCs w:val="24"/>
        </w:rPr>
        <w:t xml:space="preserve">Colocación y conexión de todos los conductores, interruptores, tomacorrientes, interceptores, tableros gabinetes, etc., y de todos los accesorios que se requieran </w:t>
      </w:r>
      <w:r w:rsidR="00977AB4" w:rsidRPr="00070E88">
        <w:rPr>
          <w:color w:val="000000"/>
          <w:sz w:val="24"/>
          <w:szCs w:val="24"/>
        </w:rPr>
        <w:t>y resulten</w:t>
      </w:r>
      <w:r w:rsidRPr="00070E88">
        <w:rPr>
          <w:color w:val="000000"/>
          <w:sz w:val="24"/>
          <w:szCs w:val="24"/>
        </w:rPr>
        <w:t xml:space="preserve"> necesarios para la completa terminación y correcto funcionamiento de las instalaciones.</w:t>
      </w:r>
    </w:p>
    <w:p w14:paraId="2AA09FDF" w14:textId="77777777" w:rsidR="001655B2" w:rsidRPr="00070E88" w:rsidRDefault="001655B2" w:rsidP="002B3A5C">
      <w:pPr>
        <w:spacing w:after="0" w:line="360" w:lineRule="auto"/>
        <w:jc w:val="both"/>
        <w:rPr>
          <w:color w:val="000000"/>
          <w:sz w:val="24"/>
          <w:szCs w:val="24"/>
        </w:rPr>
      </w:pPr>
    </w:p>
    <w:p w14:paraId="6F21FF62" w14:textId="216DD1CA" w:rsidR="001655B2" w:rsidRPr="00070E88" w:rsidRDefault="001655B2" w:rsidP="002B3A5C">
      <w:pPr>
        <w:spacing w:after="0" w:line="360" w:lineRule="auto"/>
        <w:jc w:val="both"/>
        <w:rPr>
          <w:color w:val="000000"/>
          <w:sz w:val="24"/>
          <w:szCs w:val="24"/>
        </w:rPr>
      </w:pPr>
      <w:r w:rsidRPr="00070E88">
        <w:rPr>
          <w:color w:val="000000"/>
          <w:sz w:val="24"/>
          <w:szCs w:val="24"/>
        </w:rPr>
        <w:t xml:space="preserve">Durante la ejecución de los trabajos el Contratista deberá tomar las medidas precautorias para evitar deterioros tanto en el edificio existente, como </w:t>
      </w:r>
      <w:r w:rsidR="00977AB4" w:rsidRPr="00070E88">
        <w:rPr>
          <w:color w:val="000000"/>
          <w:sz w:val="24"/>
          <w:szCs w:val="24"/>
        </w:rPr>
        <w:t>así</w:t>
      </w:r>
      <w:r w:rsidRPr="00070E88">
        <w:rPr>
          <w:color w:val="000000"/>
          <w:sz w:val="24"/>
          <w:szCs w:val="24"/>
        </w:rPr>
        <w:t xml:space="preserve"> también en los elementos de las instalaciones que ejecute, como consecuencia de la intervención de otros gremios en la obra. La Inspección de Obra rechazará los trabajos que no se encuentran con sus partes completas, en perfecto estado de funcionamiento y aspecto.</w:t>
      </w:r>
    </w:p>
    <w:p w14:paraId="5134A259" w14:textId="77777777" w:rsidR="002B3A5C" w:rsidRDefault="002B3A5C" w:rsidP="002B3A5C">
      <w:pPr>
        <w:spacing w:after="0" w:line="360" w:lineRule="auto"/>
        <w:jc w:val="both"/>
        <w:rPr>
          <w:color w:val="000000"/>
          <w:sz w:val="24"/>
          <w:szCs w:val="24"/>
        </w:rPr>
      </w:pPr>
    </w:p>
    <w:p w14:paraId="27E9EB78" w14:textId="5C840EB2" w:rsidR="001655B2" w:rsidRPr="00070E88" w:rsidRDefault="001655B2" w:rsidP="002B3A5C">
      <w:pPr>
        <w:spacing w:after="0" w:line="360" w:lineRule="auto"/>
        <w:jc w:val="both"/>
        <w:rPr>
          <w:b/>
          <w:bCs/>
          <w:color w:val="000000"/>
          <w:sz w:val="24"/>
          <w:szCs w:val="24"/>
        </w:rPr>
      </w:pPr>
      <w:r w:rsidRPr="00070E88">
        <w:rPr>
          <w:b/>
          <w:bCs/>
          <w:color w:val="000000"/>
          <w:sz w:val="24"/>
          <w:szCs w:val="24"/>
        </w:rPr>
        <w:t>11. 3. INSPECCIONES</w:t>
      </w:r>
    </w:p>
    <w:p w14:paraId="0E745A5D" w14:textId="77777777" w:rsidR="002B3A5C" w:rsidRDefault="001655B2" w:rsidP="002B3A5C">
      <w:pPr>
        <w:spacing w:after="0" w:line="360" w:lineRule="auto"/>
        <w:jc w:val="both"/>
        <w:rPr>
          <w:color w:val="000000"/>
          <w:sz w:val="24"/>
          <w:szCs w:val="24"/>
        </w:rPr>
      </w:pPr>
      <w:r w:rsidRPr="00070E88">
        <w:rPr>
          <w:color w:val="000000"/>
          <w:sz w:val="24"/>
          <w:szCs w:val="24"/>
        </w:rPr>
        <w:t>Todos los trabajos deberán ser inspeccionados por la Inspección de Obra. El Contratista solicitará estas inspecciones por escrito en los siguientes casos:</w:t>
      </w:r>
    </w:p>
    <w:p w14:paraId="65CCC6DE" w14:textId="6A59240A" w:rsidR="001655B2" w:rsidRPr="002B3A5C" w:rsidRDefault="001655B2" w:rsidP="002B3A5C">
      <w:pPr>
        <w:spacing w:after="0" w:line="360" w:lineRule="auto"/>
        <w:jc w:val="both"/>
        <w:rPr>
          <w:color w:val="000000"/>
          <w:sz w:val="24"/>
          <w:szCs w:val="24"/>
        </w:rPr>
      </w:pPr>
      <w:r w:rsidRPr="002B3A5C">
        <w:rPr>
          <w:color w:val="000000"/>
          <w:sz w:val="24"/>
          <w:szCs w:val="24"/>
        </w:rPr>
        <w:t>A la llegada a obra de materiales, equipos dispositivos y máquinas.</w:t>
      </w:r>
    </w:p>
    <w:p w14:paraId="7BF61999" w14:textId="212AA087" w:rsidR="001655B2" w:rsidRPr="00070E88" w:rsidRDefault="001655B2" w:rsidP="002B3A5C">
      <w:pPr>
        <w:spacing w:after="0" w:line="360" w:lineRule="auto"/>
        <w:jc w:val="both"/>
        <w:rPr>
          <w:color w:val="000000"/>
          <w:sz w:val="24"/>
          <w:szCs w:val="24"/>
        </w:rPr>
      </w:pPr>
      <w:r w:rsidRPr="00070E88">
        <w:rPr>
          <w:color w:val="000000"/>
          <w:sz w:val="24"/>
          <w:szCs w:val="24"/>
        </w:rPr>
        <w:t xml:space="preserve">Terminado el tendido de cañerías sobre pleno </w:t>
      </w:r>
      <w:r w:rsidR="00977AB4" w:rsidRPr="00070E88">
        <w:rPr>
          <w:color w:val="000000"/>
          <w:sz w:val="24"/>
          <w:szCs w:val="24"/>
        </w:rPr>
        <w:t>técnico</w:t>
      </w:r>
      <w:r w:rsidRPr="00070E88">
        <w:rPr>
          <w:color w:val="000000"/>
          <w:sz w:val="24"/>
          <w:szCs w:val="24"/>
        </w:rPr>
        <w:t>.</w:t>
      </w:r>
    </w:p>
    <w:p w14:paraId="1BC2A27F" w14:textId="77777777" w:rsidR="002B3A5C" w:rsidRDefault="001655B2" w:rsidP="002B3A5C">
      <w:pPr>
        <w:spacing w:after="0" w:line="360" w:lineRule="auto"/>
        <w:jc w:val="both"/>
        <w:rPr>
          <w:color w:val="000000"/>
          <w:sz w:val="24"/>
          <w:szCs w:val="24"/>
        </w:rPr>
      </w:pPr>
      <w:r w:rsidRPr="00070E88">
        <w:rPr>
          <w:color w:val="000000"/>
          <w:sz w:val="24"/>
          <w:szCs w:val="24"/>
        </w:rPr>
        <w:t>Terminadas las acometidas a cajas y tableros, dejando siempre a la vista cuplas y acometidas a las cajas y tableros.</w:t>
      </w:r>
    </w:p>
    <w:p w14:paraId="75A206F5" w14:textId="0814A9CC" w:rsidR="001655B2" w:rsidRPr="00070E88" w:rsidRDefault="001655B2" w:rsidP="002B3A5C">
      <w:pPr>
        <w:spacing w:after="0" w:line="360" w:lineRule="auto"/>
        <w:jc w:val="both"/>
        <w:rPr>
          <w:color w:val="000000"/>
          <w:sz w:val="24"/>
          <w:szCs w:val="24"/>
        </w:rPr>
      </w:pPr>
      <w:r w:rsidRPr="00070E88">
        <w:rPr>
          <w:color w:val="000000"/>
          <w:sz w:val="24"/>
          <w:szCs w:val="24"/>
        </w:rPr>
        <w:lastRenderedPageBreak/>
        <w:t>En el caso de ejecución de trabajos que luego queden ocultos.</w:t>
      </w:r>
    </w:p>
    <w:p w14:paraId="63F1D565" w14:textId="77777777" w:rsidR="001655B2" w:rsidRPr="00070E88" w:rsidRDefault="001655B2" w:rsidP="002B3A5C">
      <w:pPr>
        <w:spacing w:after="0" w:line="360" w:lineRule="auto"/>
        <w:jc w:val="both"/>
        <w:rPr>
          <w:color w:val="000000"/>
          <w:sz w:val="24"/>
          <w:szCs w:val="24"/>
        </w:rPr>
      </w:pPr>
      <w:r w:rsidRPr="00070E88">
        <w:rPr>
          <w:color w:val="000000"/>
          <w:sz w:val="24"/>
          <w:szCs w:val="24"/>
        </w:rPr>
        <w:t>A la colocación de puesta a tierra.</w:t>
      </w:r>
    </w:p>
    <w:p w14:paraId="4F946F36" w14:textId="77777777" w:rsidR="001655B2" w:rsidRPr="00070E88" w:rsidRDefault="001655B2" w:rsidP="002B3A5C">
      <w:pPr>
        <w:spacing w:after="0" w:line="360" w:lineRule="auto"/>
        <w:jc w:val="both"/>
        <w:rPr>
          <w:color w:val="000000"/>
          <w:sz w:val="24"/>
          <w:szCs w:val="24"/>
        </w:rPr>
      </w:pPr>
      <w:r w:rsidRPr="00070E88">
        <w:rPr>
          <w:color w:val="000000"/>
          <w:sz w:val="24"/>
          <w:szCs w:val="24"/>
        </w:rPr>
        <w:t>Al comenzar el pasado de cables en las respectivas cañerías, bandejas, encintado, colocación de llaves, cortacircuitos y montaje de tableros.</w:t>
      </w:r>
    </w:p>
    <w:p w14:paraId="73C102D9" w14:textId="7AB8E96E" w:rsidR="001655B2" w:rsidRPr="00070E88" w:rsidRDefault="001655B2" w:rsidP="002B3A5C">
      <w:pPr>
        <w:spacing w:after="0" w:line="360" w:lineRule="auto"/>
        <w:jc w:val="both"/>
        <w:rPr>
          <w:color w:val="000000"/>
          <w:sz w:val="24"/>
          <w:szCs w:val="24"/>
        </w:rPr>
      </w:pPr>
      <w:r w:rsidRPr="00070E88">
        <w:rPr>
          <w:color w:val="000000"/>
          <w:sz w:val="24"/>
          <w:szCs w:val="24"/>
        </w:rPr>
        <w:t>Terminada la colocación de llaves, tomas y tableros y aislamientos de conexiones de conductores.Promediando el montaje de artefactos y armado de los mismos.</w:t>
      </w:r>
    </w:p>
    <w:p w14:paraId="4E973F1C" w14:textId="77777777" w:rsidR="001655B2" w:rsidRPr="00070E88" w:rsidRDefault="001655B2" w:rsidP="002B3A5C">
      <w:pPr>
        <w:spacing w:after="0" w:line="360" w:lineRule="auto"/>
        <w:jc w:val="both"/>
        <w:rPr>
          <w:color w:val="000000"/>
          <w:sz w:val="24"/>
          <w:szCs w:val="24"/>
        </w:rPr>
      </w:pPr>
      <w:r w:rsidRPr="00070E88">
        <w:rPr>
          <w:color w:val="000000"/>
          <w:sz w:val="24"/>
          <w:szCs w:val="24"/>
        </w:rPr>
        <w:t>Al finalizar el montaje de artefactos y equipos.</w:t>
      </w:r>
    </w:p>
    <w:p w14:paraId="1B5CEDD1" w14:textId="77777777" w:rsidR="001655B2" w:rsidRPr="00070E88" w:rsidRDefault="001655B2" w:rsidP="002B3A5C">
      <w:pPr>
        <w:spacing w:after="0" w:line="360" w:lineRule="auto"/>
        <w:jc w:val="both"/>
        <w:rPr>
          <w:color w:val="000000"/>
          <w:sz w:val="24"/>
          <w:szCs w:val="24"/>
        </w:rPr>
      </w:pPr>
      <w:r w:rsidRPr="00070E88">
        <w:rPr>
          <w:color w:val="000000"/>
          <w:sz w:val="24"/>
          <w:szCs w:val="24"/>
        </w:rPr>
        <w:t>Inspección final.</w:t>
      </w:r>
    </w:p>
    <w:p w14:paraId="571C19D4" w14:textId="77777777" w:rsidR="001655B2" w:rsidRPr="00070E88" w:rsidRDefault="001655B2" w:rsidP="002B3A5C">
      <w:pPr>
        <w:spacing w:after="0" w:line="360" w:lineRule="auto"/>
        <w:jc w:val="both"/>
        <w:rPr>
          <w:color w:val="000000"/>
          <w:sz w:val="24"/>
          <w:szCs w:val="24"/>
        </w:rPr>
      </w:pPr>
    </w:p>
    <w:p w14:paraId="6C17CEFA" w14:textId="77777777" w:rsidR="001655B2" w:rsidRPr="00070E88" w:rsidRDefault="001655B2" w:rsidP="002B3A5C">
      <w:pPr>
        <w:spacing w:after="0" w:line="360" w:lineRule="auto"/>
        <w:jc w:val="both"/>
        <w:rPr>
          <w:color w:val="000000"/>
          <w:sz w:val="24"/>
          <w:szCs w:val="24"/>
        </w:rPr>
      </w:pPr>
      <w:r w:rsidRPr="00070E88">
        <w:rPr>
          <w:color w:val="000000"/>
          <w:sz w:val="24"/>
          <w:szCs w:val="24"/>
        </w:rPr>
        <w:t>Todas estas inspecciones deberán ser acompañadas de las pruebas técnicas y comprobadas que la Inspección de Obra estime convenientes.</w:t>
      </w:r>
    </w:p>
    <w:p w14:paraId="686C3B6A" w14:textId="77777777" w:rsidR="001655B2" w:rsidRPr="00070E88" w:rsidRDefault="001655B2" w:rsidP="002B3A5C">
      <w:pPr>
        <w:spacing w:after="0" w:line="360" w:lineRule="auto"/>
        <w:jc w:val="both"/>
        <w:rPr>
          <w:color w:val="000000"/>
          <w:sz w:val="24"/>
          <w:szCs w:val="24"/>
        </w:rPr>
      </w:pPr>
    </w:p>
    <w:p w14:paraId="1B302F3F" w14:textId="77777777" w:rsidR="001655B2" w:rsidRPr="00070E88" w:rsidRDefault="001655B2" w:rsidP="002B3A5C">
      <w:pPr>
        <w:spacing w:after="0" w:line="360" w:lineRule="auto"/>
        <w:jc w:val="both"/>
        <w:rPr>
          <w:b/>
          <w:bCs/>
          <w:color w:val="000000"/>
          <w:sz w:val="24"/>
          <w:szCs w:val="24"/>
        </w:rPr>
      </w:pPr>
      <w:r w:rsidRPr="00070E88">
        <w:rPr>
          <w:b/>
          <w:bCs/>
          <w:color w:val="000000"/>
          <w:sz w:val="24"/>
          <w:szCs w:val="24"/>
        </w:rPr>
        <w:t>11.4. EMPALMES Y DERIVACIONES</w:t>
      </w:r>
    </w:p>
    <w:p w14:paraId="22914048" w14:textId="77777777" w:rsidR="001655B2" w:rsidRPr="00070E88" w:rsidRDefault="001655B2" w:rsidP="002B3A5C">
      <w:pPr>
        <w:spacing w:after="0" w:line="360" w:lineRule="auto"/>
        <w:jc w:val="both"/>
        <w:rPr>
          <w:color w:val="000000"/>
          <w:sz w:val="24"/>
          <w:szCs w:val="24"/>
        </w:rPr>
      </w:pPr>
      <w:r w:rsidRPr="00070E88">
        <w:rPr>
          <w:color w:val="000000"/>
          <w:sz w:val="24"/>
          <w:szCs w:val="24"/>
        </w:rPr>
        <w:t>No se permitirán uniones ni derivaciones de conductores en el interior de los caños, las cuales deberán realizarse únicamente en las cajas.</w:t>
      </w:r>
    </w:p>
    <w:p w14:paraId="395BCD11" w14:textId="77777777" w:rsidR="001655B2" w:rsidRPr="00070E88" w:rsidRDefault="001655B2" w:rsidP="002B3A5C">
      <w:pPr>
        <w:spacing w:after="0" w:line="360" w:lineRule="auto"/>
        <w:jc w:val="both"/>
        <w:rPr>
          <w:color w:val="000000"/>
          <w:sz w:val="24"/>
          <w:szCs w:val="24"/>
        </w:rPr>
      </w:pPr>
      <w:r w:rsidRPr="00070E88">
        <w:rPr>
          <w:color w:val="000000"/>
          <w:sz w:val="24"/>
          <w:szCs w:val="24"/>
        </w:rPr>
        <w:t>En instalaciones interiores que estén ejecutadas totalmente en cañerías y cajas las uniones y derivaciones de conductores de secciones de hasta 2,5 mm2 inclusive podrán efectuarse intercalando y retorciendo sus hebras asegurando una correcta continuidad del aislamiento mediante un recubrimiento con cinta aisladora plástica. En el caso de más de 2 (dos) conductores o de secciones mayores a 2,5 mm2 deberán utilizarse borneras de conexión.</w:t>
      </w:r>
    </w:p>
    <w:p w14:paraId="11D6E6E3" w14:textId="77777777" w:rsidR="001655B2" w:rsidRPr="00070E88" w:rsidRDefault="001655B2" w:rsidP="002B3A5C">
      <w:pPr>
        <w:spacing w:after="0" w:line="360" w:lineRule="auto"/>
        <w:jc w:val="both"/>
        <w:rPr>
          <w:color w:val="000000"/>
          <w:sz w:val="24"/>
          <w:szCs w:val="24"/>
        </w:rPr>
      </w:pPr>
      <w:r w:rsidRPr="00070E88">
        <w:rPr>
          <w:color w:val="000000"/>
          <w:sz w:val="24"/>
          <w:szCs w:val="24"/>
        </w:rPr>
        <w:t>Las uniones con otros conductores de los cables, por bandeja portacables de ser necesarias, se realizarán en cajas de pase con fichas M-H de 10 amp.</w:t>
      </w:r>
    </w:p>
    <w:p w14:paraId="7C64408B" w14:textId="77777777" w:rsidR="001655B2" w:rsidRPr="00070E88" w:rsidRDefault="001655B2" w:rsidP="002B3A5C">
      <w:pPr>
        <w:spacing w:after="0" w:line="360" w:lineRule="auto"/>
        <w:jc w:val="both"/>
        <w:rPr>
          <w:color w:val="000000"/>
          <w:sz w:val="24"/>
          <w:szCs w:val="24"/>
        </w:rPr>
      </w:pPr>
    </w:p>
    <w:p w14:paraId="2D0D0989" w14:textId="77777777" w:rsidR="001655B2" w:rsidRPr="00070E88" w:rsidRDefault="001655B2" w:rsidP="002B3A5C">
      <w:pPr>
        <w:spacing w:after="0" w:line="360" w:lineRule="auto"/>
        <w:jc w:val="both"/>
        <w:rPr>
          <w:b/>
          <w:bCs/>
          <w:color w:val="000000"/>
          <w:sz w:val="24"/>
          <w:szCs w:val="24"/>
        </w:rPr>
      </w:pPr>
      <w:r w:rsidRPr="00070E88">
        <w:rPr>
          <w:b/>
          <w:bCs/>
          <w:color w:val="000000"/>
          <w:sz w:val="24"/>
          <w:szCs w:val="24"/>
        </w:rPr>
        <w:t>11.5. MEDICIÓN</w:t>
      </w:r>
    </w:p>
    <w:p w14:paraId="68339C1E" w14:textId="77777777" w:rsidR="001655B2" w:rsidRPr="00070E88" w:rsidRDefault="001655B2" w:rsidP="002B3A5C">
      <w:pPr>
        <w:spacing w:after="0" w:line="360" w:lineRule="auto"/>
        <w:jc w:val="both"/>
        <w:rPr>
          <w:color w:val="000000"/>
          <w:sz w:val="24"/>
          <w:szCs w:val="24"/>
        </w:rPr>
      </w:pPr>
      <w:r w:rsidRPr="00070E88">
        <w:rPr>
          <w:color w:val="000000"/>
          <w:sz w:val="24"/>
          <w:szCs w:val="24"/>
        </w:rPr>
        <w:t>Para aprobación de las instalaciones terminadas, el Contratista medirá resistencia de aislación y continuidad en presencia del inspector, con equipo y personal propio.</w:t>
      </w:r>
    </w:p>
    <w:p w14:paraId="1EF91274" w14:textId="77777777" w:rsidR="001655B2" w:rsidRPr="00070E88" w:rsidRDefault="001655B2" w:rsidP="002B3A5C">
      <w:pPr>
        <w:spacing w:after="0" w:line="360" w:lineRule="auto"/>
        <w:jc w:val="both"/>
        <w:rPr>
          <w:color w:val="000000"/>
          <w:sz w:val="24"/>
          <w:szCs w:val="24"/>
        </w:rPr>
      </w:pPr>
      <w:r w:rsidRPr="00070E88">
        <w:rPr>
          <w:color w:val="000000"/>
          <w:sz w:val="24"/>
          <w:szCs w:val="24"/>
        </w:rPr>
        <w:t>Se exigirá la presentación de los protocolos de las mediciones realizadas.</w:t>
      </w:r>
    </w:p>
    <w:p w14:paraId="5445A0AA" w14:textId="77777777" w:rsidR="001655B2" w:rsidRPr="00070E88" w:rsidRDefault="001655B2" w:rsidP="002B3A5C">
      <w:pPr>
        <w:spacing w:after="0" w:line="360" w:lineRule="auto"/>
        <w:jc w:val="both"/>
        <w:rPr>
          <w:b/>
          <w:sz w:val="24"/>
          <w:szCs w:val="24"/>
          <w:highlight w:val="yellow"/>
        </w:rPr>
      </w:pPr>
    </w:p>
    <w:p w14:paraId="0E318043" w14:textId="77777777" w:rsidR="001655B2" w:rsidRPr="00070E88" w:rsidRDefault="001655B2" w:rsidP="002B3A5C">
      <w:pPr>
        <w:spacing w:after="0" w:line="360" w:lineRule="auto"/>
        <w:jc w:val="both"/>
        <w:rPr>
          <w:b/>
          <w:caps/>
          <w:sz w:val="24"/>
          <w:szCs w:val="24"/>
          <w:lang w:eastAsia="es-AR"/>
        </w:rPr>
      </w:pPr>
      <w:r w:rsidRPr="00070E88">
        <w:rPr>
          <w:b/>
          <w:bCs/>
          <w:sz w:val="24"/>
          <w:szCs w:val="24"/>
        </w:rPr>
        <w:t xml:space="preserve">11. 6. ARTEFACTOS 11.6. </w:t>
      </w:r>
      <w:r w:rsidRPr="00070E88">
        <w:rPr>
          <w:b/>
          <w:bCs/>
          <w:caps/>
          <w:sz w:val="24"/>
          <w:szCs w:val="24"/>
          <w:lang w:eastAsia="es-AR"/>
        </w:rPr>
        <w:t>de iluminación</w:t>
      </w:r>
    </w:p>
    <w:p w14:paraId="1C125066" w14:textId="77777777" w:rsidR="001655B2" w:rsidRPr="00070E88" w:rsidRDefault="001655B2" w:rsidP="002B3A5C">
      <w:pPr>
        <w:spacing w:after="0" w:line="360" w:lineRule="auto"/>
        <w:jc w:val="both"/>
        <w:rPr>
          <w:sz w:val="24"/>
          <w:szCs w:val="24"/>
        </w:rPr>
      </w:pPr>
      <w:r w:rsidRPr="00070E88">
        <w:rPr>
          <w:sz w:val="24"/>
          <w:szCs w:val="24"/>
        </w:rPr>
        <w:t>Se ejecutará la provisión y colocación de todos los artefactos que se detallan en el plano respectivo, previa aprobación de la inspección de la obra.</w:t>
      </w:r>
    </w:p>
    <w:p w14:paraId="05A32C87" w14:textId="0DF5DA14" w:rsidR="001655B2" w:rsidRPr="00070E88" w:rsidRDefault="001655B2" w:rsidP="002B3A5C">
      <w:pPr>
        <w:spacing w:after="0" w:line="360" w:lineRule="auto"/>
        <w:jc w:val="both"/>
        <w:rPr>
          <w:sz w:val="24"/>
          <w:szCs w:val="24"/>
        </w:rPr>
      </w:pPr>
      <w:r w:rsidRPr="00070E88">
        <w:rPr>
          <w:sz w:val="24"/>
          <w:szCs w:val="24"/>
        </w:rPr>
        <w:t>Los artefactos deberán quedar firmemente fijados a las estructura</w:t>
      </w:r>
      <w:r w:rsidR="00977AB4" w:rsidRPr="00070E88">
        <w:rPr>
          <w:sz w:val="24"/>
          <w:szCs w:val="24"/>
        </w:rPr>
        <w:t>s</w:t>
      </w:r>
      <w:r w:rsidRPr="00070E88">
        <w:rPr>
          <w:sz w:val="24"/>
          <w:szCs w:val="24"/>
        </w:rPr>
        <w:t xml:space="preserve"> y/ó cualquier otra parte de la construcción dónde se adopte colocar y deberán quedar perfectamente nivelados y alineados con las superficies y elementos contiguos, en todos los casos la conexión entre artefacto y línea de alimentación se realizará por medio de enchufes tipo ficha macho (artefacto) – hembra (en el cableado).</w:t>
      </w:r>
    </w:p>
    <w:p w14:paraId="5FEFF7DB" w14:textId="2BBBDEE6" w:rsidR="001655B2" w:rsidRPr="00070E88" w:rsidRDefault="001655B2" w:rsidP="002B3A5C">
      <w:pPr>
        <w:spacing w:after="0" w:line="360" w:lineRule="auto"/>
        <w:jc w:val="both"/>
        <w:rPr>
          <w:sz w:val="24"/>
          <w:szCs w:val="24"/>
        </w:rPr>
      </w:pPr>
      <w:r w:rsidRPr="00070E88">
        <w:rPr>
          <w:sz w:val="24"/>
          <w:szCs w:val="24"/>
        </w:rPr>
        <w:lastRenderedPageBreak/>
        <w:t>Las lámparas led se elegirán en obra, según la inspección, y de colorimetría luz blanca</w:t>
      </w:r>
      <w:r w:rsidR="00977AB4" w:rsidRPr="00070E88">
        <w:rPr>
          <w:sz w:val="24"/>
          <w:szCs w:val="24"/>
        </w:rPr>
        <w:t>.</w:t>
      </w:r>
      <w:r w:rsidRPr="00070E88">
        <w:rPr>
          <w:sz w:val="24"/>
          <w:szCs w:val="24"/>
        </w:rPr>
        <w:t xml:space="preserve"> </w:t>
      </w:r>
    </w:p>
    <w:p w14:paraId="14046AF9" w14:textId="77777777" w:rsidR="001655B2" w:rsidRPr="00070E88" w:rsidRDefault="001655B2" w:rsidP="002B3A5C">
      <w:pPr>
        <w:spacing w:after="0" w:line="360" w:lineRule="auto"/>
        <w:jc w:val="both"/>
        <w:rPr>
          <w:sz w:val="24"/>
          <w:szCs w:val="24"/>
        </w:rPr>
      </w:pPr>
    </w:p>
    <w:p w14:paraId="77C37C4A" w14:textId="40018710" w:rsidR="001655B2" w:rsidRPr="00070E88" w:rsidRDefault="00C77506" w:rsidP="002B3A5C">
      <w:pPr>
        <w:spacing w:after="0" w:line="360" w:lineRule="auto"/>
        <w:jc w:val="both"/>
        <w:rPr>
          <w:sz w:val="24"/>
          <w:szCs w:val="24"/>
        </w:rPr>
      </w:pPr>
      <w:r>
        <w:rPr>
          <w:b/>
          <w:color w:val="000000"/>
          <w:sz w:val="24"/>
          <w:szCs w:val="24"/>
        </w:rPr>
        <w:t>12- ACRI</w:t>
      </w:r>
      <w:r w:rsidR="0010386D">
        <w:rPr>
          <w:b/>
          <w:color w:val="000000"/>
          <w:sz w:val="24"/>
          <w:szCs w:val="24"/>
        </w:rPr>
        <w:t>STALAMIENTO</w:t>
      </w:r>
    </w:p>
    <w:p w14:paraId="218407F7" w14:textId="77777777" w:rsidR="001655B2" w:rsidRPr="00070E88" w:rsidRDefault="001655B2" w:rsidP="002B3A5C">
      <w:pPr>
        <w:spacing w:after="0" w:line="360" w:lineRule="auto"/>
        <w:jc w:val="both"/>
        <w:rPr>
          <w:b/>
          <w:sz w:val="24"/>
          <w:szCs w:val="24"/>
          <w:lang w:val="es-ES"/>
        </w:rPr>
      </w:pPr>
      <w:r w:rsidRPr="00070E88">
        <w:rPr>
          <w:b/>
          <w:sz w:val="24"/>
          <w:szCs w:val="24"/>
          <w:lang w:val="es-ES"/>
        </w:rPr>
        <w:t xml:space="preserve">12. 1. </w:t>
      </w:r>
      <w:r w:rsidRPr="00070E88">
        <w:rPr>
          <w:b/>
          <w:sz w:val="24"/>
          <w:szCs w:val="24"/>
          <w:u w:val="single"/>
          <w:lang w:val="es-ES"/>
        </w:rPr>
        <w:t>GENERALIDADES</w:t>
      </w:r>
    </w:p>
    <w:p w14:paraId="6132438E" w14:textId="77777777" w:rsidR="001655B2" w:rsidRPr="00070E88" w:rsidRDefault="001655B2" w:rsidP="002B3A5C">
      <w:pPr>
        <w:spacing w:after="0" w:line="360" w:lineRule="auto"/>
        <w:jc w:val="both"/>
        <w:rPr>
          <w:sz w:val="24"/>
          <w:szCs w:val="24"/>
          <w:lang w:val="es-ES"/>
        </w:rPr>
      </w:pPr>
      <w:r w:rsidRPr="00070E88">
        <w:rPr>
          <w:sz w:val="24"/>
          <w:szCs w:val="24"/>
          <w:lang w:val="es-ES"/>
        </w:rPr>
        <w:t>Todos los vidrios a proveer, serán del tipo y clase que en cada caso ese especifique.</w:t>
      </w:r>
    </w:p>
    <w:p w14:paraId="60567A99" w14:textId="77777777" w:rsidR="001655B2" w:rsidRPr="00070E88" w:rsidRDefault="001655B2" w:rsidP="002B3A5C">
      <w:pPr>
        <w:spacing w:after="0" w:line="360" w:lineRule="auto"/>
        <w:jc w:val="both"/>
        <w:rPr>
          <w:color w:val="000000"/>
          <w:sz w:val="24"/>
          <w:szCs w:val="24"/>
          <w:lang w:val="es-ES"/>
        </w:rPr>
      </w:pPr>
      <w:r w:rsidRPr="00070E88">
        <w:rPr>
          <w:sz w:val="24"/>
          <w:szCs w:val="24"/>
          <w:lang w:val="es-ES"/>
        </w:rPr>
        <w:t xml:space="preserve">Deberán ser entregados cortados en sus medidas exactas, destacándose muy especialmente que el Contratista será el único responsable de la exactitud prescripta, debiendo practicar toda </w:t>
      </w:r>
      <w:r w:rsidRPr="00070E88">
        <w:rPr>
          <w:color w:val="000000"/>
          <w:sz w:val="24"/>
          <w:szCs w:val="24"/>
          <w:lang w:val="es-ES"/>
        </w:rPr>
        <w:t xml:space="preserve">clase de verificaciones de medidas y cantidades en obra. </w:t>
      </w:r>
    </w:p>
    <w:p w14:paraId="70AA1B84" w14:textId="77777777" w:rsidR="001655B2" w:rsidRPr="00070E88" w:rsidRDefault="001655B2" w:rsidP="002B3A5C">
      <w:pPr>
        <w:spacing w:after="0" w:line="360" w:lineRule="auto"/>
        <w:jc w:val="both"/>
        <w:rPr>
          <w:color w:val="000000"/>
          <w:sz w:val="24"/>
          <w:szCs w:val="24"/>
          <w:highlight w:val="yellow"/>
          <w:lang w:val="es-ES"/>
        </w:rPr>
      </w:pPr>
    </w:p>
    <w:p w14:paraId="48EE9249" w14:textId="77777777" w:rsidR="001655B2" w:rsidRPr="00070E88" w:rsidRDefault="001655B2" w:rsidP="002B3A5C">
      <w:pPr>
        <w:spacing w:after="0" w:line="360" w:lineRule="auto"/>
        <w:jc w:val="both"/>
        <w:rPr>
          <w:b/>
          <w:bCs/>
          <w:color w:val="000000"/>
          <w:sz w:val="24"/>
          <w:szCs w:val="24"/>
          <w:lang w:val="es-ES"/>
        </w:rPr>
      </w:pPr>
      <w:r w:rsidRPr="00070E88">
        <w:rPr>
          <w:b/>
          <w:bCs/>
          <w:color w:val="000000"/>
          <w:sz w:val="24"/>
          <w:szCs w:val="24"/>
          <w:lang w:val="es-ES"/>
        </w:rPr>
        <w:t>12. 2.  COLOCACION DE LOS VIDRIOS</w:t>
      </w:r>
    </w:p>
    <w:p w14:paraId="036ED3C3" w14:textId="77777777" w:rsidR="001655B2" w:rsidRPr="00070E88" w:rsidRDefault="001655B2" w:rsidP="002B3A5C">
      <w:pPr>
        <w:spacing w:after="0" w:line="360" w:lineRule="auto"/>
        <w:jc w:val="both"/>
        <w:rPr>
          <w:color w:val="000000"/>
          <w:sz w:val="24"/>
          <w:szCs w:val="24"/>
          <w:lang w:val="es-ES"/>
        </w:rPr>
      </w:pPr>
      <w:r w:rsidRPr="00070E88">
        <w:rPr>
          <w:color w:val="000000"/>
          <w:sz w:val="24"/>
          <w:szCs w:val="24"/>
          <w:lang w:val="es-ES"/>
        </w:rPr>
        <w:t>La colocación de los vidrios deberá ejecutarse por personal capacitado, poniéndose especial cuidado en el retiro y colocación de los contravidrios, asegurándose que el obturador que se utilice ocupe todo el espacio dejado en la carpintería a efectos de asegurar un cierre perfecto una firme posición del vidrio dentro de su encuadre.</w:t>
      </w:r>
    </w:p>
    <w:p w14:paraId="4DBEA021" w14:textId="77777777" w:rsidR="001655B2" w:rsidRPr="00070E88" w:rsidRDefault="001655B2" w:rsidP="002B3A5C">
      <w:pPr>
        <w:spacing w:after="0" w:line="360" w:lineRule="auto"/>
        <w:jc w:val="both"/>
        <w:rPr>
          <w:color w:val="000000"/>
          <w:sz w:val="24"/>
          <w:szCs w:val="24"/>
          <w:lang w:val="es-ES"/>
        </w:rPr>
      </w:pPr>
      <w:r w:rsidRPr="00070E88">
        <w:rPr>
          <w:color w:val="000000"/>
          <w:sz w:val="24"/>
          <w:szCs w:val="24"/>
          <w:lang w:val="es-ES"/>
        </w:rPr>
        <w:t>Para la colocación de vidrios laminados de seguridad se seguirán estrictamente las indicaciones dadas por el fabricante del producto.</w:t>
      </w:r>
    </w:p>
    <w:p w14:paraId="2511E5FC" w14:textId="77777777" w:rsidR="001655B2" w:rsidRPr="00070E88" w:rsidRDefault="001655B2" w:rsidP="002B3A5C">
      <w:pPr>
        <w:spacing w:after="0" w:line="360" w:lineRule="auto"/>
        <w:jc w:val="both"/>
        <w:rPr>
          <w:color w:val="000000"/>
          <w:sz w:val="24"/>
          <w:szCs w:val="24"/>
          <w:lang w:val="es-ES"/>
        </w:rPr>
      </w:pPr>
    </w:p>
    <w:p w14:paraId="3AB0BFC7" w14:textId="77777777" w:rsidR="001655B2" w:rsidRPr="00070E88" w:rsidRDefault="001655B2" w:rsidP="002B3A5C">
      <w:pPr>
        <w:spacing w:after="0" w:line="360" w:lineRule="auto"/>
        <w:jc w:val="both"/>
        <w:rPr>
          <w:b/>
          <w:color w:val="000000"/>
          <w:sz w:val="24"/>
          <w:szCs w:val="24"/>
          <w:lang w:val="es-ES"/>
        </w:rPr>
      </w:pPr>
      <w:r w:rsidRPr="00070E88">
        <w:rPr>
          <w:b/>
          <w:color w:val="000000"/>
          <w:sz w:val="24"/>
          <w:szCs w:val="24"/>
          <w:lang w:val="es-ES"/>
        </w:rPr>
        <w:t>12.3. VIDRIO DVH LAMINADO DE SEGURIDAD 3+3</w:t>
      </w:r>
    </w:p>
    <w:p w14:paraId="29B9F6DB" w14:textId="77777777" w:rsidR="001655B2" w:rsidRPr="00070E88" w:rsidRDefault="001655B2" w:rsidP="002B3A5C">
      <w:pPr>
        <w:spacing w:after="0" w:line="360" w:lineRule="auto"/>
        <w:jc w:val="both"/>
        <w:rPr>
          <w:color w:val="000000"/>
          <w:sz w:val="24"/>
          <w:szCs w:val="24"/>
          <w:lang w:val="es-ES"/>
        </w:rPr>
      </w:pPr>
      <w:r w:rsidRPr="00070E88">
        <w:rPr>
          <w:color w:val="000000"/>
          <w:sz w:val="24"/>
          <w:szCs w:val="24"/>
          <w:lang w:val="es-ES"/>
        </w:rPr>
        <w:t>Se consideran los formados por dos capas, unidos íntimamente por interposición de láminas de polivinil de butiral que tendrá propiedades de resistencia, adherencia, y elasticidad.</w:t>
      </w:r>
    </w:p>
    <w:p w14:paraId="5E4006EC" w14:textId="77777777" w:rsidR="001655B2" w:rsidRPr="00070E88" w:rsidRDefault="001655B2" w:rsidP="002B3A5C">
      <w:pPr>
        <w:spacing w:after="0" w:line="360" w:lineRule="auto"/>
        <w:jc w:val="both"/>
        <w:rPr>
          <w:color w:val="000000"/>
          <w:sz w:val="24"/>
          <w:szCs w:val="24"/>
          <w:lang w:val="es-ES"/>
        </w:rPr>
      </w:pPr>
      <w:r w:rsidRPr="00070E88">
        <w:rPr>
          <w:color w:val="000000"/>
          <w:sz w:val="24"/>
          <w:szCs w:val="24"/>
          <w:lang w:val="es-ES"/>
        </w:rPr>
        <w:t>En caso de rotura, será inastillable y actuará como barrera de protección y retención ante el impacto de personas y objetos evitando su traspaso y sin interrumpir el cerramiento ni la visión.</w:t>
      </w:r>
    </w:p>
    <w:p w14:paraId="595683FE" w14:textId="77777777" w:rsidR="001655B2" w:rsidRPr="00070E88" w:rsidRDefault="001655B2" w:rsidP="002B3A5C">
      <w:pPr>
        <w:spacing w:after="0" w:line="360" w:lineRule="auto"/>
        <w:jc w:val="both"/>
        <w:rPr>
          <w:color w:val="000000"/>
          <w:sz w:val="24"/>
          <w:szCs w:val="24"/>
          <w:lang w:val="es-ES"/>
        </w:rPr>
      </w:pPr>
      <w:r w:rsidRPr="00070E88">
        <w:rPr>
          <w:color w:val="000000"/>
          <w:sz w:val="24"/>
          <w:szCs w:val="24"/>
          <w:lang w:val="es-ES"/>
        </w:rPr>
        <w:t xml:space="preserve">Serán de tipo Blisan R ó equivalente 3+3, transparente. Como garantía de seguridad y origen llevará la marca de la fabricante impresa sobre el cristal. </w:t>
      </w:r>
    </w:p>
    <w:p w14:paraId="42D18952" w14:textId="77777777" w:rsidR="0010386D" w:rsidRDefault="0010386D" w:rsidP="002B3A5C">
      <w:pPr>
        <w:spacing w:after="0" w:line="360" w:lineRule="auto"/>
        <w:rPr>
          <w:b/>
          <w:sz w:val="24"/>
          <w:szCs w:val="24"/>
        </w:rPr>
      </w:pPr>
    </w:p>
    <w:p w14:paraId="6B6841CB" w14:textId="020988CB" w:rsidR="001655B2" w:rsidRPr="00070E88" w:rsidRDefault="0010386D" w:rsidP="002B3A5C">
      <w:pPr>
        <w:spacing w:after="0" w:line="360" w:lineRule="auto"/>
        <w:rPr>
          <w:color w:val="000000"/>
          <w:sz w:val="24"/>
          <w:szCs w:val="24"/>
          <w:highlight w:val="yellow"/>
        </w:rPr>
      </w:pPr>
      <w:r>
        <w:rPr>
          <w:b/>
          <w:sz w:val="24"/>
          <w:szCs w:val="24"/>
        </w:rPr>
        <w:t>13- PINTURAS</w:t>
      </w:r>
    </w:p>
    <w:p w14:paraId="19B0F086" w14:textId="596D129F" w:rsidR="001655B2" w:rsidRPr="00070E88" w:rsidRDefault="001655B2" w:rsidP="002B3A5C">
      <w:pPr>
        <w:tabs>
          <w:tab w:val="center" w:pos="4252"/>
          <w:tab w:val="right" w:pos="8504"/>
        </w:tabs>
        <w:spacing w:after="0" w:line="360" w:lineRule="auto"/>
        <w:rPr>
          <w:b/>
          <w:bCs/>
          <w:color w:val="000000"/>
          <w:sz w:val="24"/>
          <w:szCs w:val="24"/>
        </w:rPr>
      </w:pPr>
      <w:r w:rsidRPr="00070E88">
        <w:rPr>
          <w:b/>
          <w:bCs/>
          <w:color w:val="000000"/>
          <w:sz w:val="24"/>
          <w:szCs w:val="24"/>
        </w:rPr>
        <w:t>1</w:t>
      </w:r>
      <w:r w:rsidR="00977AB4" w:rsidRPr="00070E88">
        <w:rPr>
          <w:b/>
          <w:bCs/>
          <w:color w:val="000000"/>
          <w:sz w:val="24"/>
          <w:szCs w:val="24"/>
        </w:rPr>
        <w:t>3</w:t>
      </w:r>
      <w:r w:rsidRPr="00070E88">
        <w:rPr>
          <w:b/>
          <w:bCs/>
          <w:color w:val="000000"/>
          <w:sz w:val="24"/>
          <w:szCs w:val="24"/>
        </w:rPr>
        <w:t xml:space="preserve">. 1. </w:t>
      </w:r>
      <w:r w:rsidRPr="00070E88">
        <w:rPr>
          <w:b/>
          <w:bCs/>
          <w:color w:val="000000"/>
          <w:sz w:val="24"/>
          <w:szCs w:val="24"/>
          <w:u w:val="single"/>
        </w:rPr>
        <w:t>GENERALIDADES</w:t>
      </w:r>
    </w:p>
    <w:p w14:paraId="34080E2F" w14:textId="77777777" w:rsidR="001655B2" w:rsidRPr="00070E88" w:rsidRDefault="001655B2" w:rsidP="002B3A5C">
      <w:pPr>
        <w:spacing w:after="0" w:line="360" w:lineRule="auto"/>
        <w:jc w:val="both"/>
        <w:rPr>
          <w:color w:val="000000"/>
          <w:sz w:val="24"/>
          <w:szCs w:val="24"/>
        </w:rPr>
      </w:pPr>
      <w:r w:rsidRPr="00070E88">
        <w:rPr>
          <w:color w:val="000000"/>
          <w:sz w:val="24"/>
          <w:szCs w:val="24"/>
        </w:rPr>
        <w:t>Los trabajos de pintura se ejecutarán de acuerdo a reglas de arte, debiendo todas las superficies ser previamente limpiadas prolijamente y preparadas en forma conveniente antes de recibir las sucesivas manos de pintura.</w:t>
      </w:r>
    </w:p>
    <w:p w14:paraId="3415022F" w14:textId="77777777" w:rsidR="001655B2" w:rsidRPr="00070E88" w:rsidRDefault="001655B2" w:rsidP="002B3A5C">
      <w:pPr>
        <w:spacing w:after="0" w:line="360" w:lineRule="auto"/>
        <w:jc w:val="both"/>
        <w:rPr>
          <w:color w:val="000000"/>
          <w:sz w:val="24"/>
          <w:szCs w:val="24"/>
        </w:rPr>
      </w:pPr>
      <w:r w:rsidRPr="00070E88">
        <w:rPr>
          <w:color w:val="000000"/>
          <w:sz w:val="24"/>
          <w:szCs w:val="24"/>
        </w:rPr>
        <w:t>Los defectos que pudiera presentar cualquier superficie serán corregidos antes de proceder a pintarla y los trabajos se retocarán esmeradamente. Una vez concluida esta tarea no se admitirá el empleo de pinturas espesas para tapar poros, grietas u otros defectos.</w:t>
      </w:r>
    </w:p>
    <w:p w14:paraId="25018823" w14:textId="77777777" w:rsidR="001655B2" w:rsidRPr="00070E88" w:rsidRDefault="001655B2" w:rsidP="002B3A5C">
      <w:pPr>
        <w:spacing w:after="0" w:line="360" w:lineRule="auto"/>
        <w:jc w:val="both"/>
        <w:rPr>
          <w:color w:val="000000"/>
          <w:sz w:val="24"/>
          <w:szCs w:val="24"/>
        </w:rPr>
      </w:pPr>
    </w:p>
    <w:p w14:paraId="20F5E6CA" w14:textId="77777777" w:rsidR="002B3A5C" w:rsidRDefault="002B3A5C" w:rsidP="002B3A5C">
      <w:pPr>
        <w:tabs>
          <w:tab w:val="center" w:pos="4252"/>
          <w:tab w:val="right" w:pos="8504"/>
        </w:tabs>
        <w:spacing w:after="0" w:line="360" w:lineRule="auto"/>
        <w:jc w:val="both"/>
        <w:rPr>
          <w:b/>
          <w:bCs/>
          <w:color w:val="000000"/>
          <w:sz w:val="24"/>
          <w:szCs w:val="24"/>
        </w:rPr>
      </w:pPr>
    </w:p>
    <w:p w14:paraId="46D06FFF" w14:textId="0499F26D" w:rsidR="001655B2" w:rsidRPr="00070E88" w:rsidRDefault="001655B2" w:rsidP="002B3A5C">
      <w:pPr>
        <w:tabs>
          <w:tab w:val="center" w:pos="4252"/>
          <w:tab w:val="right" w:pos="8504"/>
        </w:tabs>
        <w:spacing w:after="0" w:line="360" w:lineRule="auto"/>
        <w:jc w:val="both"/>
        <w:rPr>
          <w:b/>
          <w:bCs/>
          <w:color w:val="000000"/>
          <w:sz w:val="24"/>
          <w:szCs w:val="24"/>
        </w:rPr>
      </w:pPr>
      <w:r w:rsidRPr="00070E88">
        <w:rPr>
          <w:b/>
          <w:bCs/>
          <w:color w:val="000000"/>
          <w:sz w:val="24"/>
          <w:szCs w:val="24"/>
        </w:rPr>
        <w:lastRenderedPageBreak/>
        <w:t>1</w:t>
      </w:r>
      <w:r w:rsidR="00977AB4" w:rsidRPr="00070E88">
        <w:rPr>
          <w:b/>
          <w:bCs/>
          <w:color w:val="000000"/>
          <w:sz w:val="24"/>
          <w:szCs w:val="24"/>
        </w:rPr>
        <w:t>3</w:t>
      </w:r>
      <w:r w:rsidRPr="00070E88">
        <w:rPr>
          <w:b/>
          <w:bCs/>
          <w:color w:val="000000"/>
          <w:sz w:val="24"/>
          <w:szCs w:val="24"/>
        </w:rPr>
        <w:t>. B. COLORES – PINTURA</w:t>
      </w:r>
    </w:p>
    <w:p w14:paraId="456555D7" w14:textId="77777777" w:rsidR="001655B2" w:rsidRPr="00070E88" w:rsidRDefault="001655B2" w:rsidP="002B3A5C">
      <w:pPr>
        <w:spacing w:after="0" w:line="360" w:lineRule="auto"/>
        <w:jc w:val="both"/>
        <w:rPr>
          <w:color w:val="000000"/>
          <w:sz w:val="24"/>
          <w:szCs w:val="24"/>
        </w:rPr>
      </w:pPr>
      <w:r w:rsidRPr="00070E88">
        <w:rPr>
          <w:color w:val="000000"/>
          <w:sz w:val="24"/>
          <w:szCs w:val="24"/>
        </w:rPr>
        <w:t>En todos los casos el Contratista presentará a la Inspección de Obra catálogo y muestra de colores de cada una de las pinturas especificadas para que esta decida el tono a emplearse.</w:t>
      </w:r>
    </w:p>
    <w:p w14:paraId="5B9AE887" w14:textId="77777777" w:rsidR="001655B2" w:rsidRPr="00070E88" w:rsidRDefault="001655B2" w:rsidP="002B3A5C">
      <w:pPr>
        <w:spacing w:after="0" w:line="360" w:lineRule="auto"/>
        <w:jc w:val="both"/>
        <w:rPr>
          <w:color w:val="000000"/>
          <w:sz w:val="24"/>
          <w:szCs w:val="24"/>
        </w:rPr>
      </w:pPr>
      <w:r w:rsidRPr="00070E88">
        <w:rPr>
          <w:color w:val="000000"/>
          <w:sz w:val="24"/>
          <w:szCs w:val="24"/>
        </w:rPr>
        <w:t>En el caso que los colores de catálogos no satisfagan a la Inspección de Obra, el Contratista deberá presentar las muestras de color que se le indiquen.</w:t>
      </w:r>
    </w:p>
    <w:p w14:paraId="392E430D" w14:textId="77777777" w:rsidR="001655B2" w:rsidRPr="00070E88" w:rsidRDefault="001655B2" w:rsidP="002B3A5C">
      <w:pPr>
        <w:spacing w:after="0" w:line="360" w:lineRule="auto"/>
        <w:jc w:val="both"/>
        <w:rPr>
          <w:b/>
          <w:bCs/>
          <w:sz w:val="24"/>
          <w:szCs w:val="24"/>
        </w:rPr>
      </w:pPr>
    </w:p>
    <w:p w14:paraId="281BE4F3" w14:textId="7AF82F60" w:rsidR="001655B2" w:rsidRPr="00070E88" w:rsidRDefault="0010386D" w:rsidP="002B3A5C">
      <w:pPr>
        <w:spacing w:after="0" w:line="360" w:lineRule="auto"/>
        <w:jc w:val="both"/>
        <w:rPr>
          <w:color w:val="000000"/>
          <w:sz w:val="24"/>
          <w:szCs w:val="24"/>
          <w:highlight w:val="yellow"/>
        </w:rPr>
      </w:pPr>
      <w:r>
        <w:rPr>
          <w:b/>
          <w:sz w:val="24"/>
          <w:szCs w:val="24"/>
        </w:rPr>
        <w:t>14- TAREAS COMPLEMENTARIAS</w:t>
      </w:r>
    </w:p>
    <w:p w14:paraId="512AF8B8" w14:textId="4B9FDA42" w:rsidR="001655B2" w:rsidRPr="00070E88" w:rsidRDefault="001655B2" w:rsidP="002B3A5C">
      <w:pPr>
        <w:spacing w:after="0" w:line="360" w:lineRule="auto"/>
        <w:jc w:val="both"/>
        <w:rPr>
          <w:b/>
          <w:caps/>
          <w:color w:val="000000"/>
          <w:sz w:val="24"/>
          <w:szCs w:val="24"/>
          <w:lang w:eastAsia="es-AR"/>
        </w:rPr>
      </w:pPr>
      <w:r w:rsidRPr="00070E88">
        <w:rPr>
          <w:b/>
          <w:bCs/>
          <w:caps/>
          <w:color w:val="000000"/>
          <w:sz w:val="24"/>
          <w:szCs w:val="24"/>
        </w:rPr>
        <w:t>1</w:t>
      </w:r>
      <w:r w:rsidR="00B410DD" w:rsidRPr="00070E88">
        <w:rPr>
          <w:b/>
          <w:bCs/>
          <w:caps/>
          <w:color w:val="000000"/>
          <w:sz w:val="24"/>
          <w:szCs w:val="24"/>
        </w:rPr>
        <w:t>4</w:t>
      </w:r>
      <w:r w:rsidRPr="00070E88">
        <w:rPr>
          <w:b/>
          <w:bCs/>
          <w:caps/>
          <w:color w:val="000000"/>
          <w:sz w:val="24"/>
          <w:szCs w:val="24"/>
        </w:rPr>
        <w:t xml:space="preserve">.1. </w:t>
      </w:r>
      <w:r w:rsidRPr="00070E88">
        <w:rPr>
          <w:b/>
          <w:caps/>
          <w:color w:val="000000"/>
          <w:sz w:val="24"/>
          <w:szCs w:val="24"/>
          <w:u w:val="single"/>
          <w:lang w:eastAsia="es-AR"/>
        </w:rPr>
        <w:t>Limpieza Periodica Y Final De Obra Y Edificio</w:t>
      </w:r>
    </w:p>
    <w:p w14:paraId="78949EC1" w14:textId="77777777" w:rsidR="001655B2" w:rsidRPr="00070E88" w:rsidRDefault="001655B2" w:rsidP="002B3A5C">
      <w:pPr>
        <w:spacing w:after="0" w:line="360" w:lineRule="auto"/>
        <w:jc w:val="both"/>
        <w:rPr>
          <w:color w:val="000000"/>
          <w:sz w:val="24"/>
          <w:szCs w:val="24"/>
        </w:rPr>
      </w:pPr>
      <w:r w:rsidRPr="00070E88">
        <w:rPr>
          <w:color w:val="000000"/>
          <w:sz w:val="24"/>
          <w:szCs w:val="24"/>
        </w:rPr>
        <w:t>Las obras se entregarán limpias de escombros y sobrantes de tierra y de otros objetos, deberá asimismo mantenerla en orden y limpia durante todo el período que dure la ejecución y hasta que sea aprobada la Recepción definitiva.</w:t>
      </w:r>
    </w:p>
    <w:p w14:paraId="789B523D" w14:textId="77777777" w:rsidR="001655B2" w:rsidRPr="00070E88" w:rsidRDefault="001655B2" w:rsidP="002B3A5C">
      <w:pPr>
        <w:spacing w:after="0" w:line="360" w:lineRule="auto"/>
        <w:jc w:val="both"/>
        <w:rPr>
          <w:b/>
          <w:color w:val="000000"/>
          <w:sz w:val="24"/>
          <w:szCs w:val="24"/>
        </w:rPr>
      </w:pPr>
    </w:p>
    <w:p w14:paraId="79AEDF60" w14:textId="5B4789BD" w:rsidR="001655B2" w:rsidRPr="00070E88" w:rsidRDefault="001655B2" w:rsidP="002B3A5C">
      <w:pPr>
        <w:spacing w:after="0" w:line="360" w:lineRule="auto"/>
        <w:jc w:val="both"/>
        <w:rPr>
          <w:b/>
          <w:color w:val="000000"/>
          <w:sz w:val="24"/>
          <w:szCs w:val="24"/>
        </w:rPr>
      </w:pPr>
      <w:r w:rsidRPr="00070E88">
        <w:rPr>
          <w:b/>
          <w:color w:val="000000"/>
          <w:sz w:val="24"/>
          <w:szCs w:val="24"/>
        </w:rPr>
        <w:t>1</w:t>
      </w:r>
      <w:r w:rsidR="00B410DD" w:rsidRPr="00070E88">
        <w:rPr>
          <w:b/>
          <w:color w:val="000000"/>
          <w:sz w:val="24"/>
          <w:szCs w:val="24"/>
        </w:rPr>
        <w:t>4</w:t>
      </w:r>
      <w:r w:rsidRPr="00070E88">
        <w:rPr>
          <w:b/>
          <w:color w:val="000000"/>
          <w:sz w:val="24"/>
          <w:szCs w:val="24"/>
        </w:rPr>
        <w:t>.2. GARANTÍA DE LAS INSTALACIONES</w:t>
      </w:r>
    </w:p>
    <w:p w14:paraId="44BC5166" w14:textId="77777777" w:rsidR="001655B2" w:rsidRPr="00070E88" w:rsidRDefault="001655B2" w:rsidP="002B3A5C">
      <w:pPr>
        <w:spacing w:after="0" w:line="360" w:lineRule="auto"/>
        <w:jc w:val="both"/>
        <w:rPr>
          <w:color w:val="000000"/>
          <w:sz w:val="24"/>
          <w:szCs w:val="24"/>
        </w:rPr>
      </w:pPr>
      <w:r w:rsidRPr="00070E88">
        <w:rPr>
          <w:color w:val="000000"/>
          <w:sz w:val="24"/>
          <w:szCs w:val="24"/>
        </w:rPr>
        <w:t>Todas las instalaciones de la obra tendrán un plazo de garantía por el término de (1) año, a partir de la Recepción Provisional, en forma independiente del plazo de garantía establecido para la obra en general. En consecuencia el Contratista queda obligado a reponer por su propia cuenta cualquier tipo, elemento, material que durante el plazo de garantía de las instalaciones resulte defectuoso, debido a fallas propias de ellos o de la mano de obra empleada en la construcción o montaje, debiendo hacerse cargo de los gastos inherentes a dichas reposiciones o reparaciones y acudir sin demora a todas las llamadas que se le formulen por inconvenientes o irregularidades en el funcionamiento de las instalaciones.</w:t>
      </w:r>
    </w:p>
    <w:p w14:paraId="078B82B6" w14:textId="77777777" w:rsidR="001655B2" w:rsidRPr="00070E88" w:rsidRDefault="001655B2" w:rsidP="002B3A5C">
      <w:pPr>
        <w:spacing w:after="0" w:line="360" w:lineRule="auto"/>
        <w:jc w:val="both"/>
        <w:rPr>
          <w:color w:val="000000"/>
          <w:sz w:val="24"/>
          <w:szCs w:val="24"/>
        </w:rPr>
      </w:pPr>
    </w:p>
    <w:p w14:paraId="0E222CA1" w14:textId="4745D4AC" w:rsidR="001655B2" w:rsidRPr="00070E88" w:rsidRDefault="001655B2" w:rsidP="002B3A5C">
      <w:pPr>
        <w:spacing w:after="0" w:line="360" w:lineRule="auto"/>
        <w:jc w:val="both"/>
        <w:rPr>
          <w:b/>
          <w:color w:val="000000"/>
          <w:sz w:val="24"/>
          <w:szCs w:val="24"/>
        </w:rPr>
      </w:pPr>
      <w:r w:rsidRPr="00070E88">
        <w:rPr>
          <w:b/>
          <w:color w:val="000000"/>
          <w:sz w:val="24"/>
          <w:szCs w:val="24"/>
        </w:rPr>
        <w:t>1</w:t>
      </w:r>
      <w:r w:rsidR="00B410DD" w:rsidRPr="00070E88">
        <w:rPr>
          <w:b/>
          <w:color w:val="000000"/>
          <w:sz w:val="24"/>
          <w:szCs w:val="24"/>
        </w:rPr>
        <w:t>4</w:t>
      </w:r>
      <w:r w:rsidRPr="00070E88">
        <w:rPr>
          <w:b/>
          <w:color w:val="000000"/>
          <w:sz w:val="24"/>
          <w:szCs w:val="24"/>
        </w:rPr>
        <w:t xml:space="preserve">.3. IMPREVISTOS Y ADICIONALES </w:t>
      </w:r>
    </w:p>
    <w:p w14:paraId="5016CBEB" w14:textId="77777777" w:rsidR="001655B2" w:rsidRPr="00070E88" w:rsidRDefault="001655B2" w:rsidP="002B3A5C">
      <w:pPr>
        <w:spacing w:after="0" w:line="360" w:lineRule="auto"/>
        <w:jc w:val="both"/>
        <w:rPr>
          <w:color w:val="000000"/>
          <w:sz w:val="24"/>
          <w:szCs w:val="24"/>
        </w:rPr>
      </w:pPr>
      <w:r w:rsidRPr="00070E88">
        <w:rPr>
          <w:color w:val="000000"/>
          <w:sz w:val="24"/>
          <w:szCs w:val="24"/>
        </w:rPr>
        <w:t>Queda explícitamente entendido que, el Contratista deberá ejecutar las instalaciones de manera que se logre la terminación total de las mismas con funcionamiento correcto y de acuerdo a su fin, de modo que el precio de la oferta cubrirá todas las tareas previstas y todos los trabajos de carácter imprevistos que nacen de la omisión y/o imperfecciones de especificaciones, cláusulas y planos, como también de aquellas tareas que surgen durante la ejecución de la obra por pequeñas especificaciones o piezas especiales, accesorios, materiales diversos, etc.</w:t>
      </w:r>
    </w:p>
    <w:p w14:paraId="1599CF64" w14:textId="77777777" w:rsidR="001655B2" w:rsidRPr="00070E88" w:rsidRDefault="001655B2" w:rsidP="002B3A5C">
      <w:pPr>
        <w:spacing w:after="0" w:line="360" w:lineRule="auto"/>
        <w:jc w:val="both"/>
        <w:rPr>
          <w:color w:val="000000"/>
          <w:sz w:val="24"/>
          <w:szCs w:val="24"/>
        </w:rPr>
      </w:pPr>
      <w:r w:rsidRPr="00070E88">
        <w:rPr>
          <w:color w:val="000000"/>
          <w:sz w:val="24"/>
          <w:szCs w:val="24"/>
        </w:rPr>
        <w:t>Todo ello sin perjuicios de lo establecido en los Artículos pertinentes de la Ley.</w:t>
      </w:r>
    </w:p>
    <w:p w14:paraId="48B5DAB6" w14:textId="77777777" w:rsidR="001655B2" w:rsidRPr="00070E88" w:rsidRDefault="001655B2" w:rsidP="002B3A5C">
      <w:pPr>
        <w:spacing w:after="0" w:line="360" w:lineRule="auto"/>
        <w:jc w:val="both"/>
        <w:rPr>
          <w:sz w:val="24"/>
          <w:szCs w:val="24"/>
        </w:rPr>
      </w:pPr>
    </w:p>
    <w:p w14:paraId="0394587B" w14:textId="77777777" w:rsidR="001655B2" w:rsidRPr="00070E88" w:rsidRDefault="001655B2" w:rsidP="002B3A5C">
      <w:pPr>
        <w:spacing w:after="0" w:line="360" w:lineRule="auto"/>
        <w:jc w:val="both"/>
        <w:rPr>
          <w:sz w:val="24"/>
          <w:szCs w:val="24"/>
        </w:rPr>
      </w:pPr>
    </w:p>
    <w:p w14:paraId="52D917FE" w14:textId="77777777" w:rsidR="008A5393" w:rsidRPr="00070E88" w:rsidRDefault="008A5393" w:rsidP="002B3A5C">
      <w:pPr>
        <w:spacing w:after="0" w:line="360" w:lineRule="auto"/>
        <w:jc w:val="both"/>
        <w:rPr>
          <w:sz w:val="24"/>
          <w:szCs w:val="24"/>
        </w:rPr>
      </w:pPr>
    </w:p>
    <w:p w14:paraId="06474062" w14:textId="77777777" w:rsidR="008A5393" w:rsidRPr="00070E88" w:rsidRDefault="008A5393" w:rsidP="002B3A5C">
      <w:pPr>
        <w:spacing w:after="0" w:line="360" w:lineRule="auto"/>
        <w:jc w:val="both"/>
        <w:rPr>
          <w:sz w:val="24"/>
          <w:szCs w:val="24"/>
        </w:rPr>
      </w:pPr>
    </w:p>
    <w:p w14:paraId="4E8F74CC" w14:textId="77777777" w:rsidR="008A5393" w:rsidRPr="00070E88" w:rsidRDefault="008A5393" w:rsidP="002B3A5C">
      <w:pPr>
        <w:spacing w:after="0" w:line="360" w:lineRule="auto"/>
        <w:jc w:val="both"/>
        <w:rPr>
          <w:sz w:val="24"/>
          <w:szCs w:val="24"/>
        </w:rPr>
      </w:pPr>
    </w:p>
    <w:p w14:paraId="05CCD5EC" w14:textId="6C5F3207" w:rsidR="007619E3" w:rsidRPr="00070E88" w:rsidRDefault="007619E3" w:rsidP="002B3A5C">
      <w:pPr>
        <w:spacing w:after="0" w:line="360" w:lineRule="auto"/>
        <w:rPr>
          <w:sz w:val="24"/>
          <w:szCs w:val="24"/>
        </w:rPr>
      </w:pPr>
    </w:p>
    <w:sectPr w:rsidR="007619E3" w:rsidRPr="00070E88" w:rsidSect="00DD630C">
      <w:headerReference w:type="default" r:id="rId8"/>
      <w:pgSz w:w="12240" w:h="20160" w:code="5"/>
      <w:pgMar w:top="1417" w:right="1701" w:bottom="1417"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50F1C" w14:textId="77777777" w:rsidR="000E344E" w:rsidRDefault="000E344E" w:rsidP="00E01A4C">
      <w:pPr>
        <w:spacing w:after="0" w:line="240" w:lineRule="auto"/>
      </w:pPr>
      <w:r>
        <w:separator/>
      </w:r>
    </w:p>
  </w:endnote>
  <w:endnote w:type="continuationSeparator" w:id="0">
    <w:p w14:paraId="764785C3" w14:textId="77777777" w:rsidR="000E344E" w:rsidRDefault="000E344E" w:rsidP="00E0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8BD7C" w14:textId="77777777" w:rsidR="000E344E" w:rsidRDefault="000E344E" w:rsidP="00E01A4C">
      <w:pPr>
        <w:spacing w:after="0" w:line="240" w:lineRule="auto"/>
      </w:pPr>
      <w:r>
        <w:separator/>
      </w:r>
    </w:p>
  </w:footnote>
  <w:footnote w:type="continuationSeparator" w:id="0">
    <w:p w14:paraId="6F8FC455" w14:textId="77777777" w:rsidR="000E344E" w:rsidRDefault="000E344E" w:rsidP="00E0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BBA9" w14:textId="665C7954" w:rsidR="00305F3F" w:rsidRDefault="002271A3" w:rsidP="002271A3">
    <w:pPr>
      <w:pStyle w:val="Encabezado"/>
      <w:tabs>
        <w:tab w:val="clear" w:pos="4419"/>
        <w:tab w:val="clear" w:pos="8838"/>
        <w:tab w:val="left" w:pos="240"/>
        <w:tab w:val="left" w:pos="3480"/>
      </w:tabs>
      <w:rPr>
        <w:i/>
        <w:iCs/>
        <w:noProof/>
        <w:sz w:val="20"/>
        <w:szCs w:val="20"/>
      </w:rPr>
    </w:pPr>
    <w:r>
      <w:rPr>
        <w:i/>
        <w:iCs/>
        <w:noProof/>
        <w:sz w:val="20"/>
        <w:szCs w:val="20"/>
      </w:rPr>
      <w:tab/>
    </w:r>
    <w:r>
      <w:rPr>
        <w:i/>
        <w:iCs/>
        <w:noProof/>
        <w:sz w:val="20"/>
        <w:szCs w:val="20"/>
      </w:rPr>
      <w:tab/>
    </w:r>
  </w:p>
  <w:p w14:paraId="7704BCA5" w14:textId="46A45F63" w:rsidR="00305F3F" w:rsidRDefault="00AC2ECC" w:rsidP="003E58C5">
    <w:pPr>
      <w:pStyle w:val="Encabezado"/>
      <w:tabs>
        <w:tab w:val="clear" w:pos="4419"/>
        <w:tab w:val="clear" w:pos="8838"/>
        <w:tab w:val="left" w:pos="3480"/>
      </w:tabs>
      <w:jc w:val="right"/>
      <w:rPr>
        <w:i/>
        <w:iCs/>
        <w:noProof/>
        <w:sz w:val="20"/>
        <w:szCs w:val="20"/>
      </w:rPr>
    </w:pPr>
    <w:r>
      <w:rPr>
        <w:noProof/>
      </w:rPr>
      <mc:AlternateContent>
        <mc:Choice Requires="wps">
          <w:drawing>
            <wp:anchor distT="0" distB="0" distL="114299" distR="114299" simplePos="0" relativeHeight="251660288" behindDoc="1" locked="0" layoutInCell="1" allowOverlap="1" wp14:anchorId="66A6B01C" wp14:editId="2D9BEB0E">
              <wp:simplePos x="0" y="0"/>
              <wp:positionH relativeFrom="column">
                <wp:posOffset>-128905</wp:posOffset>
              </wp:positionH>
              <wp:positionV relativeFrom="paragraph">
                <wp:posOffset>109220</wp:posOffset>
              </wp:positionV>
              <wp:extent cx="0" cy="10821035"/>
              <wp:effectExtent l="0" t="0" r="38100" b="37465"/>
              <wp:wrapNone/>
              <wp:docPr id="129721685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21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5D2C2D0" id="Conector recto 1"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15pt,8.6pt" to="-10.15pt,8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" strokecolor="black [3200]" strokeweight=".5pt">
              <v:stroke joinstyle="miter"/>
              <o:lock v:ext="edit" shapetype="f"/>
            </v:line>
          </w:pict>
        </mc:Fallback>
      </mc:AlternateContent>
    </w:r>
  </w:p>
  <w:p w14:paraId="04A78641" w14:textId="2AEC3B6C" w:rsidR="00156AC2" w:rsidRPr="00156AC2" w:rsidRDefault="002B3A5C" w:rsidP="00156AC2">
    <w:pPr>
      <w:tabs>
        <w:tab w:val="center" w:pos="4419"/>
        <w:tab w:val="right" w:pos="8838"/>
      </w:tabs>
      <w:spacing w:after="0" w:line="240" w:lineRule="auto"/>
      <w:jc w:val="center"/>
      <w:rPr>
        <w:rFonts w:eastAsia="Times New Roman"/>
        <w:i/>
        <w:iCs/>
        <w:lang w:eastAsia="es-AR"/>
      </w:rPr>
    </w:pPr>
    <w:r>
      <w:rPr>
        <w:noProof/>
      </w:rPr>
      <mc:AlternateContent>
        <mc:Choice Requires="wps">
          <w:drawing>
            <wp:anchor distT="0" distB="0" distL="114299" distR="114299" simplePos="0" relativeHeight="251661312" behindDoc="1" locked="0" layoutInCell="1" allowOverlap="1" wp14:anchorId="75A6E469" wp14:editId="4B753C26">
              <wp:simplePos x="0" y="0"/>
              <wp:positionH relativeFrom="column">
                <wp:posOffset>6063615</wp:posOffset>
              </wp:positionH>
              <wp:positionV relativeFrom="page">
                <wp:posOffset>638175</wp:posOffset>
              </wp:positionV>
              <wp:extent cx="47625" cy="10610850"/>
              <wp:effectExtent l="0" t="0" r="28575" b="19050"/>
              <wp:wrapNone/>
              <wp:docPr id="866364125"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10610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7829C9B" id="Conector recto 2"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margin" from="477.45pt,50.25pt" to="481.2pt,8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" strokecolor="black [3200]" strokeweight=".5pt">
              <v:stroke joinstyle="miter"/>
              <o:lock v:ext="edit" shapetype="f"/>
              <w10:wrap anchory="page"/>
            </v:line>
          </w:pict>
        </mc:Fallback>
      </mc:AlternateContent>
    </w:r>
    <w:r w:rsidR="00156AC2" w:rsidRPr="00156AC2">
      <w:rPr>
        <w:rFonts w:eastAsia="Times New Roman"/>
        <w:i/>
        <w:iCs/>
        <w:lang w:eastAsia="es-AR"/>
      </w:rPr>
      <w:t>2025: Año de la Recuperación y Reivindicación del Derecho a la Educación”</w:t>
    </w:r>
  </w:p>
  <w:p w14:paraId="29D60CF5" w14:textId="6F6C915E" w:rsidR="00156AC2" w:rsidRPr="00156AC2" w:rsidRDefault="00156AC2" w:rsidP="00156AC2">
    <w:r w:rsidRPr="00156AC2">
      <w:rPr>
        <w:noProof/>
      </w:rPr>
      <w:drawing>
        <wp:inline distT="0" distB="0" distL="0" distR="0" wp14:anchorId="2A7FD765" wp14:editId="0576FDFC">
          <wp:extent cx="1219200" cy="771525"/>
          <wp:effectExtent l="0" t="0" r="0" b="0"/>
          <wp:docPr id="13341003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155242" name="Imagen 1" descr="Texto&#10;&#10;Descripción generada automáticamente"/>
                  <pic:cNvPicPr>
                    <a:picLocks noChangeAspect="1" noChangeArrowheads="1"/>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pic:spPr>
              </pic:pic>
            </a:graphicData>
          </a:graphic>
        </wp:inline>
      </w:drawing>
    </w:r>
    <w:r w:rsidRPr="00156AC2">
      <w:rPr>
        <w:noProof/>
      </w:rPr>
      <w:t xml:space="preserve">                                          </w:t>
    </w:r>
    <w:r w:rsidRPr="00156AC2">
      <w:rPr>
        <w:noProof/>
      </w:rPr>
      <w:drawing>
        <wp:inline distT="0" distB="0" distL="0" distR="0" wp14:anchorId="40FA5A2E" wp14:editId="5F6261F0">
          <wp:extent cx="858185" cy="660400"/>
          <wp:effectExtent l="0" t="0" r="0" b="6350"/>
          <wp:docPr id="1785038062" name="Imagen 2" descr="Un dibujo de una ca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58322" name="Imagen 2" descr="Un dibujo de una cara&#10;&#10;Descripción generada automáticamente con confianza baja"/>
                  <pic:cNvPicPr>
                    <a:picLocks noChangeAspect="1" noChangeArrowheads="1"/>
                  </pic:cNvPicPr>
                </pic:nvPicPr>
                <pic:blipFill>
                  <a:blip r:embed="rId2">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7041" cy="667215"/>
                  </a:xfrm>
                  <a:prstGeom prst="rect">
                    <a:avLst/>
                  </a:prstGeom>
                  <a:noFill/>
                  <a:ln>
                    <a:noFill/>
                  </a:ln>
                </pic:spPr>
              </pic:pic>
            </a:graphicData>
          </a:graphic>
        </wp:inline>
      </w:drawing>
    </w:r>
    <w:r w:rsidRPr="00156AC2">
      <w:rPr>
        <w:noProof/>
      </w:rPr>
      <w:t xml:space="preserve">                               </w:t>
    </w:r>
    <w:r w:rsidRPr="00156AC2">
      <w:rPr>
        <w:noProof/>
        <w:sz w:val="20"/>
        <w:szCs w:val="20"/>
      </w:rPr>
      <w:t xml:space="preserve"> </w:t>
    </w:r>
  </w:p>
  <w:p w14:paraId="13BBE654" w14:textId="3EC4B2F3" w:rsidR="00156AC2" w:rsidRPr="00156AC2" w:rsidRDefault="00156AC2" w:rsidP="00156AC2">
    <w:pPr>
      <w:spacing w:before="100" w:beforeAutospacing="1" w:after="100" w:afterAutospacing="1" w:line="240" w:lineRule="auto"/>
      <w:rPr>
        <w:rFonts w:eastAsia="Times New Roman"/>
        <w:sz w:val="24"/>
        <w:szCs w:val="24"/>
        <w:lang w:eastAsia="es-AR"/>
      </w:rPr>
    </w:pPr>
  </w:p>
  <w:p w14:paraId="775308B8" w14:textId="7EF3D48B" w:rsidR="00305F3F" w:rsidRDefault="00305F3F" w:rsidP="00305F3F">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58E"/>
    <w:multiLevelType w:val="hybridMultilevel"/>
    <w:tmpl w:val="CC3CB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1F0B8D"/>
    <w:multiLevelType w:val="hybridMultilevel"/>
    <w:tmpl w:val="A83CA8D6"/>
    <w:lvl w:ilvl="0" w:tplc="3D265CB8">
      <w:numFmt w:val="bullet"/>
      <w:lvlText w:val="*"/>
      <w:lvlJc w:val="left"/>
      <w:pPr>
        <w:ind w:left="720" w:hanging="360"/>
      </w:pPr>
      <w:rPr>
        <w:rFonts w:ascii="Microsoft Sans Serif" w:eastAsia="Microsoft Sans Serif" w:hAnsi="Microsoft Sans Serif" w:cs="Microsoft Sans Serif" w:hint="default"/>
        <w:w w:val="99"/>
        <w:sz w:val="18"/>
        <w:szCs w:val="18"/>
        <w:lang w:val="es-ES" w:eastAsia="en-US" w:bidi="ar-S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72672B0"/>
    <w:multiLevelType w:val="multilevel"/>
    <w:tmpl w:val="9C0CE95E"/>
    <w:styleLink w:val="List0"/>
    <w:lvl w:ilvl="0">
      <w:start w:val="1"/>
      <w:numFmt w:val="lowerLetter"/>
      <w:lvlText w:val="%1)"/>
      <w:lvlJc w:val="left"/>
      <w:pPr>
        <w:tabs>
          <w:tab w:val="num" w:pos="284"/>
        </w:tabs>
        <w:ind w:left="284" w:hanging="284"/>
      </w:pPr>
      <w:rPr>
        <w:rFonts w:ascii="Arial" w:eastAsia="Arial" w:hAnsi="Arial" w:cs="Arial"/>
        <w:position w:val="0"/>
        <w:sz w:val="24"/>
        <w:szCs w:val="24"/>
        <w:lang w:val="es-ES_tradnl"/>
      </w:rPr>
    </w:lvl>
    <w:lvl w:ilvl="1">
      <w:start w:val="1"/>
      <w:numFmt w:val="lowerLetter"/>
      <w:lvlText w:val="%2."/>
      <w:lvlJc w:val="left"/>
      <w:pPr>
        <w:tabs>
          <w:tab w:val="num" w:pos="1380"/>
        </w:tabs>
        <w:ind w:left="1380" w:hanging="300"/>
      </w:pPr>
      <w:rPr>
        <w:rFonts w:ascii="Arial" w:eastAsia="Arial" w:hAnsi="Arial" w:cs="Arial"/>
        <w:position w:val="0"/>
        <w:sz w:val="20"/>
        <w:szCs w:val="20"/>
        <w:lang w:val="es-ES_tradnl"/>
      </w:rPr>
    </w:lvl>
    <w:lvl w:ilvl="2">
      <w:start w:val="1"/>
      <w:numFmt w:val="lowerRoman"/>
      <w:lvlText w:val="%3."/>
      <w:lvlJc w:val="left"/>
      <w:pPr>
        <w:tabs>
          <w:tab w:val="num" w:pos="2111"/>
        </w:tabs>
        <w:ind w:left="2111" w:hanging="247"/>
      </w:pPr>
      <w:rPr>
        <w:rFonts w:ascii="Arial" w:eastAsia="Arial" w:hAnsi="Arial" w:cs="Arial"/>
        <w:position w:val="0"/>
        <w:sz w:val="20"/>
        <w:szCs w:val="20"/>
        <w:lang w:val="es-ES_tradnl"/>
      </w:rPr>
    </w:lvl>
    <w:lvl w:ilvl="3">
      <w:start w:val="1"/>
      <w:numFmt w:val="decimal"/>
      <w:lvlText w:val="%4."/>
      <w:lvlJc w:val="left"/>
      <w:pPr>
        <w:tabs>
          <w:tab w:val="num" w:pos="2820"/>
        </w:tabs>
        <w:ind w:left="2820" w:hanging="300"/>
      </w:pPr>
      <w:rPr>
        <w:rFonts w:ascii="Arial" w:eastAsia="Arial" w:hAnsi="Arial" w:cs="Arial"/>
        <w:position w:val="0"/>
        <w:sz w:val="20"/>
        <w:szCs w:val="20"/>
        <w:lang w:val="es-ES_tradnl"/>
      </w:rPr>
    </w:lvl>
    <w:lvl w:ilvl="4">
      <w:start w:val="1"/>
      <w:numFmt w:val="lowerLetter"/>
      <w:lvlText w:val="%5."/>
      <w:lvlJc w:val="left"/>
      <w:pPr>
        <w:tabs>
          <w:tab w:val="num" w:pos="3540"/>
        </w:tabs>
        <w:ind w:left="3540" w:hanging="300"/>
      </w:pPr>
      <w:rPr>
        <w:rFonts w:ascii="Arial" w:eastAsia="Arial" w:hAnsi="Arial" w:cs="Arial"/>
        <w:position w:val="0"/>
        <w:sz w:val="20"/>
        <w:szCs w:val="20"/>
        <w:lang w:val="es-ES_tradnl"/>
      </w:rPr>
    </w:lvl>
    <w:lvl w:ilvl="5">
      <w:start w:val="1"/>
      <w:numFmt w:val="lowerRoman"/>
      <w:lvlText w:val="%6."/>
      <w:lvlJc w:val="left"/>
      <w:pPr>
        <w:tabs>
          <w:tab w:val="num" w:pos="4271"/>
        </w:tabs>
        <w:ind w:left="4271" w:hanging="247"/>
      </w:pPr>
      <w:rPr>
        <w:rFonts w:ascii="Arial" w:eastAsia="Arial" w:hAnsi="Arial" w:cs="Arial"/>
        <w:position w:val="0"/>
        <w:sz w:val="20"/>
        <w:szCs w:val="20"/>
        <w:lang w:val="es-ES_tradnl"/>
      </w:rPr>
    </w:lvl>
    <w:lvl w:ilvl="6">
      <w:start w:val="1"/>
      <w:numFmt w:val="decimal"/>
      <w:lvlText w:val="%7."/>
      <w:lvlJc w:val="left"/>
      <w:pPr>
        <w:tabs>
          <w:tab w:val="num" w:pos="4980"/>
        </w:tabs>
        <w:ind w:left="4980" w:hanging="300"/>
      </w:pPr>
      <w:rPr>
        <w:rFonts w:ascii="Arial" w:eastAsia="Arial" w:hAnsi="Arial" w:cs="Arial"/>
        <w:position w:val="0"/>
        <w:sz w:val="20"/>
        <w:szCs w:val="20"/>
        <w:lang w:val="es-ES_tradnl"/>
      </w:rPr>
    </w:lvl>
    <w:lvl w:ilvl="7">
      <w:start w:val="1"/>
      <w:numFmt w:val="lowerLetter"/>
      <w:lvlText w:val="%8."/>
      <w:lvlJc w:val="left"/>
      <w:pPr>
        <w:tabs>
          <w:tab w:val="num" w:pos="5700"/>
        </w:tabs>
        <w:ind w:left="5700" w:hanging="300"/>
      </w:pPr>
      <w:rPr>
        <w:rFonts w:ascii="Arial" w:eastAsia="Arial" w:hAnsi="Arial" w:cs="Arial"/>
        <w:position w:val="0"/>
        <w:sz w:val="20"/>
        <w:szCs w:val="20"/>
        <w:lang w:val="es-ES_tradnl"/>
      </w:rPr>
    </w:lvl>
    <w:lvl w:ilvl="8">
      <w:start w:val="1"/>
      <w:numFmt w:val="lowerRoman"/>
      <w:lvlText w:val="%9."/>
      <w:lvlJc w:val="left"/>
      <w:pPr>
        <w:tabs>
          <w:tab w:val="num" w:pos="6431"/>
        </w:tabs>
        <w:ind w:left="6431" w:hanging="247"/>
      </w:pPr>
      <w:rPr>
        <w:rFonts w:ascii="Arial" w:eastAsia="Arial" w:hAnsi="Arial" w:cs="Arial"/>
        <w:position w:val="0"/>
        <w:sz w:val="20"/>
        <w:szCs w:val="20"/>
        <w:lang w:val="es-ES_tradnl"/>
      </w:rPr>
    </w:lvl>
  </w:abstractNum>
  <w:abstractNum w:abstractNumId="3" w15:restartNumberingAfterBreak="0">
    <w:nsid w:val="095B0EE2"/>
    <w:multiLevelType w:val="hybridMultilevel"/>
    <w:tmpl w:val="FCFE6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36173E"/>
    <w:multiLevelType w:val="hybridMultilevel"/>
    <w:tmpl w:val="CE6A2D22"/>
    <w:lvl w:ilvl="0" w:tplc="B9AEE2FA">
      <w:numFmt w:val="bullet"/>
      <w:lvlText w:val=""/>
      <w:lvlJc w:val="left"/>
      <w:pPr>
        <w:ind w:left="182" w:hanging="708"/>
      </w:pPr>
      <w:rPr>
        <w:rFonts w:ascii="Wingdings" w:eastAsia="Wingdings" w:hAnsi="Wingdings" w:cs="Wingdings" w:hint="default"/>
        <w:w w:val="100"/>
        <w:sz w:val="18"/>
        <w:szCs w:val="18"/>
        <w:lang w:val="es-ES" w:eastAsia="en-US" w:bidi="ar-SA"/>
      </w:rPr>
    </w:lvl>
    <w:lvl w:ilvl="1" w:tplc="382C554E">
      <w:numFmt w:val="bullet"/>
      <w:lvlText w:val="•"/>
      <w:lvlJc w:val="left"/>
      <w:pPr>
        <w:ind w:left="1172" w:hanging="708"/>
      </w:pPr>
      <w:rPr>
        <w:rFonts w:hint="default"/>
        <w:lang w:val="es-ES" w:eastAsia="en-US" w:bidi="ar-SA"/>
      </w:rPr>
    </w:lvl>
    <w:lvl w:ilvl="2" w:tplc="1F84519C">
      <w:numFmt w:val="bullet"/>
      <w:lvlText w:val="•"/>
      <w:lvlJc w:val="left"/>
      <w:pPr>
        <w:ind w:left="2165" w:hanging="708"/>
      </w:pPr>
      <w:rPr>
        <w:rFonts w:hint="default"/>
        <w:lang w:val="es-ES" w:eastAsia="en-US" w:bidi="ar-SA"/>
      </w:rPr>
    </w:lvl>
    <w:lvl w:ilvl="3" w:tplc="29B0AB0C">
      <w:numFmt w:val="bullet"/>
      <w:lvlText w:val="•"/>
      <w:lvlJc w:val="left"/>
      <w:pPr>
        <w:ind w:left="3157" w:hanging="708"/>
      </w:pPr>
      <w:rPr>
        <w:rFonts w:hint="default"/>
        <w:lang w:val="es-ES" w:eastAsia="en-US" w:bidi="ar-SA"/>
      </w:rPr>
    </w:lvl>
    <w:lvl w:ilvl="4" w:tplc="79E0268C">
      <w:numFmt w:val="bullet"/>
      <w:lvlText w:val="•"/>
      <w:lvlJc w:val="left"/>
      <w:pPr>
        <w:ind w:left="4150" w:hanging="708"/>
      </w:pPr>
      <w:rPr>
        <w:rFonts w:hint="default"/>
        <w:lang w:val="es-ES" w:eastAsia="en-US" w:bidi="ar-SA"/>
      </w:rPr>
    </w:lvl>
    <w:lvl w:ilvl="5" w:tplc="39784362">
      <w:numFmt w:val="bullet"/>
      <w:lvlText w:val="•"/>
      <w:lvlJc w:val="left"/>
      <w:pPr>
        <w:ind w:left="5143" w:hanging="708"/>
      </w:pPr>
      <w:rPr>
        <w:rFonts w:hint="default"/>
        <w:lang w:val="es-ES" w:eastAsia="en-US" w:bidi="ar-SA"/>
      </w:rPr>
    </w:lvl>
    <w:lvl w:ilvl="6" w:tplc="839212A6">
      <w:numFmt w:val="bullet"/>
      <w:lvlText w:val="•"/>
      <w:lvlJc w:val="left"/>
      <w:pPr>
        <w:ind w:left="6135" w:hanging="708"/>
      </w:pPr>
      <w:rPr>
        <w:rFonts w:hint="default"/>
        <w:lang w:val="es-ES" w:eastAsia="en-US" w:bidi="ar-SA"/>
      </w:rPr>
    </w:lvl>
    <w:lvl w:ilvl="7" w:tplc="EB12A7CC">
      <w:numFmt w:val="bullet"/>
      <w:lvlText w:val="•"/>
      <w:lvlJc w:val="left"/>
      <w:pPr>
        <w:ind w:left="7128" w:hanging="708"/>
      </w:pPr>
      <w:rPr>
        <w:rFonts w:hint="default"/>
        <w:lang w:val="es-ES" w:eastAsia="en-US" w:bidi="ar-SA"/>
      </w:rPr>
    </w:lvl>
    <w:lvl w:ilvl="8" w:tplc="BEF681B4">
      <w:numFmt w:val="bullet"/>
      <w:lvlText w:val="•"/>
      <w:lvlJc w:val="left"/>
      <w:pPr>
        <w:ind w:left="8121" w:hanging="708"/>
      </w:pPr>
      <w:rPr>
        <w:rFonts w:hint="default"/>
        <w:lang w:val="es-ES" w:eastAsia="en-US" w:bidi="ar-SA"/>
      </w:rPr>
    </w:lvl>
  </w:abstractNum>
  <w:abstractNum w:abstractNumId="5" w15:restartNumberingAfterBreak="0">
    <w:nsid w:val="0DF5200B"/>
    <w:multiLevelType w:val="hybridMultilevel"/>
    <w:tmpl w:val="441099A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17566F9"/>
    <w:multiLevelType w:val="hybridMultilevel"/>
    <w:tmpl w:val="ED8CD7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EE36668"/>
    <w:multiLevelType w:val="singleLevel"/>
    <w:tmpl w:val="809C8980"/>
    <w:lvl w:ilvl="0">
      <w:start w:val="1"/>
      <w:numFmt w:val="bullet"/>
      <w:pStyle w:val="CAPITULO"/>
      <w:lvlText w:val=""/>
      <w:lvlJc w:val="left"/>
      <w:pPr>
        <w:tabs>
          <w:tab w:val="num" w:pos="360"/>
        </w:tabs>
        <w:ind w:left="360" w:hanging="360"/>
      </w:pPr>
      <w:rPr>
        <w:rFonts w:ascii="Symbol" w:hAnsi="Symbol" w:hint="default"/>
      </w:rPr>
    </w:lvl>
  </w:abstractNum>
  <w:abstractNum w:abstractNumId="8" w15:restartNumberingAfterBreak="0">
    <w:nsid w:val="30253D2D"/>
    <w:multiLevelType w:val="hybridMultilevel"/>
    <w:tmpl w:val="2B8AB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56658F6"/>
    <w:multiLevelType w:val="hybridMultilevel"/>
    <w:tmpl w:val="B016DA8C"/>
    <w:lvl w:ilvl="0" w:tplc="6BB8E124">
      <w:numFmt w:val="bullet"/>
      <w:lvlText w:val=""/>
      <w:lvlJc w:val="left"/>
      <w:pPr>
        <w:ind w:left="0" w:firstLine="360"/>
      </w:pPr>
      <w:rPr>
        <w:rFonts w:ascii="Wingdings" w:eastAsia="Wingdings" w:hAnsi="Wingdings" w:cs="Wingdings" w:hint="default"/>
        <w:w w:val="100"/>
        <w:sz w:val="18"/>
        <w:szCs w:val="18"/>
        <w:lang w:val="es-ES" w:eastAsia="en-US" w:bidi="ar-SA"/>
      </w:rPr>
    </w:lvl>
    <w:lvl w:ilvl="1" w:tplc="FFFFFFFF">
      <w:numFmt w:val="bullet"/>
      <w:lvlText w:val="•"/>
      <w:lvlJc w:val="left"/>
      <w:pPr>
        <w:ind w:left="1172" w:hanging="708"/>
      </w:pPr>
      <w:rPr>
        <w:rFonts w:hint="default"/>
        <w:lang w:val="es-ES" w:eastAsia="en-US" w:bidi="ar-SA"/>
      </w:rPr>
    </w:lvl>
    <w:lvl w:ilvl="2" w:tplc="FFFFFFFF">
      <w:numFmt w:val="bullet"/>
      <w:lvlText w:val="•"/>
      <w:lvlJc w:val="left"/>
      <w:pPr>
        <w:ind w:left="2165" w:hanging="708"/>
      </w:pPr>
      <w:rPr>
        <w:rFonts w:hint="default"/>
        <w:lang w:val="es-ES" w:eastAsia="en-US" w:bidi="ar-SA"/>
      </w:rPr>
    </w:lvl>
    <w:lvl w:ilvl="3" w:tplc="FFFFFFFF">
      <w:numFmt w:val="bullet"/>
      <w:lvlText w:val="•"/>
      <w:lvlJc w:val="left"/>
      <w:pPr>
        <w:ind w:left="3157" w:hanging="708"/>
      </w:pPr>
      <w:rPr>
        <w:rFonts w:hint="default"/>
        <w:lang w:val="es-ES" w:eastAsia="en-US" w:bidi="ar-SA"/>
      </w:rPr>
    </w:lvl>
    <w:lvl w:ilvl="4" w:tplc="FFFFFFFF">
      <w:numFmt w:val="bullet"/>
      <w:lvlText w:val="•"/>
      <w:lvlJc w:val="left"/>
      <w:pPr>
        <w:ind w:left="4150" w:hanging="708"/>
      </w:pPr>
      <w:rPr>
        <w:rFonts w:hint="default"/>
        <w:lang w:val="es-ES" w:eastAsia="en-US" w:bidi="ar-SA"/>
      </w:rPr>
    </w:lvl>
    <w:lvl w:ilvl="5" w:tplc="FFFFFFFF">
      <w:numFmt w:val="bullet"/>
      <w:lvlText w:val="•"/>
      <w:lvlJc w:val="left"/>
      <w:pPr>
        <w:ind w:left="5143" w:hanging="708"/>
      </w:pPr>
      <w:rPr>
        <w:rFonts w:hint="default"/>
        <w:lang w:val="es-ES" w:eastAsia="en-US" w:bidi="ar-SA"/>
      </w:rPr>
    </w:lvl>
    <w:lvl w:ilvl="6" w:tplc="FFFFFFFF">
      <w:numFmt w:val="bullet"/>
      <w:lvlText w:val="•"/>
      <w:lvlJc w:val="left"/>
      <w:pPr>
        <w:ind w:left="6135" w:hanging="708"/>
      </w:pPr>
      <w:rPr>
        <w:rFonts w:hint="default"/>
        <w:lang w:val="es-ES" w:eastAsia="en-US" w:bidi="ar-SA"/>
      </w:rPr>
    </w:lvl>
    <w:lvl w:ilvl="7" w:tplc="FFFFFFFF">
      <w:numFmt w:val="bullet"/>
      <w:lvlText w:val="•"/>
      <w:lvlJc w:val="left"/>
      <w:pPr>
        <w:ind w:left="7128" w:hanging="708"/>
      </w:pPr>
      <w:rPr>
        <w:rFonts w:hint="default"/>
        <w:lang w:val="es-ES" w:eastAsia="en-US" w:bidi="ar-SA"/>
      </w:rPr>
    </w:lvl>
    <w:lvl w:ilvl="8" w:tplc="FFFFFFFF">
      <w:numFmt w:val="bullet"/>
      <w:lvlText w:val="•"/>
      <w:lvlJc w:val="left"/>
      <w:pPr>
        <w:ind w:left="8121" w:hanging="708"/>
      </w:pPr>
      <w:rPr>
        <w:rFonts w:hint="default"/>
        <w:lang w:val="es-ES" w:eastAsia="en-US" w:bidi="ar-SA"/>
      </w:rPr>
    </w:lvl>
  </w:abstractNum>
  <w:abstractNum w:abstractNumId="10" w15:restartNumberingAfterBreak="0">
    <w:nsid w:val="3A175130"/>
    <w:multiLevelType w:val="hybridMultilevel"/>
    <w:tmpl w:val="BB1829B2"/>
    <w:lvl w:ilvl="0" w:tplc="3D265CB8">
      <w:numFmt w:val="bullet"/>
      <w:lvlText w:val="*"/>
      <w:lvlJc w:val="left"/>
      <w:pPr>
        <w:ind w:left="720" w:hanging="360"/>
      </w:pPr>
      <w:rPr>
        <w:rFonts w:ascii="Microsoft Sans Serif" w:eastAsia="Microsoft Sans Serif" w:hAnsi="Microsoft Sans Serif" w:cs="Microsoft Sans Serif" w:hint="default"/>
        <w:w w:val="99"/>
        <w:sz w:val="18"/>
        <w:szCs w:val="18"/>
        <w:lang w:val="es-ES" w:eastAsia="en-US" w:bidi="ar-S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0053AEA"/>
    <w:multiLevelType w:val="hybridMultilevel"/>
    <w:tmpl w:val="EA72C598"/>
    <w:lvl w:ilvl="0" w:tplc="3D265CB8">
      <w:numFmt w:val="bullet"/>
      <w:lvlText w:val="*"/>
      <w:lvlJc w:val="left"/>
      <w:pPr>
        <w:ind w:left="720" w:hanging="360"/>
      </w:pPr>
      <w:rPr>
        <w:rFonts w:ascii="Microsoft Sans Serif" w:eastAsia="Microsoft Sans Serif" w:hAnsi="Microsoft Sans Serif" w:cs="Microsoft Sans Serif" w:hint="default"/>
        <w:w w:val="99"/>
        <w:sz w:val="18"/>
        <w:szCs w:val="18"/>
        <w:lang w:val="es-ES" w:eastAsia="en-US" w:bidi="ar-S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0C44FC5"/>
    <w:multiLevelType w:val="hybridMultilevel"/>
    <w:tmpl w:val="134CD14E"/>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46C251D8"/>
    <w:multiLevelType w:val="hybridMultilevel"/>
    <w:tmpl w:val="7EA8550A"/>
    <w:lvl w:ilvl="0" w:tplc="08783E3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EAC36AC"/>
    <w:multiLevelType w:val="hybridMultilevel"/>
    <w:tmpl w:val="56461356"/>
    <w:lvl w:ilvl="0" w:tplc="3D265CB8">
      <w:numFmt w:val="bullet"/>
      <w:lvlText w:val="*"/>
      <w:lvlJc w:val="left"/>
      <w:pPr>
        <w:ind w:left="182" w:hanging="121"/>
      </w:pPr>
      <w:rPr>
        <w:rFonts w:ascii="Microsoft Sans Serif" w:eastAsia="Microsoft Sans Serif" w:hAnsi="Microsoft Sans Serif" w:cs="Microsoft Sans Serif" w:hint="default"/>
        <w:w w:val="99"/>
        <w:sz w:val="18"/>
        <w:szCs w:val="18"/>
        <w:lang w:val="es-ES" w:eastAsia="en-US" w:bidi="ar-SA"/>
      </w:rPr>
    </w:lvl>
    <w:lvl w:ilvl="1" w:tplc="6D642462">
      <w:numFmt w:val="bullet"/>
      <w:lvlText w:val="•"/>
      <w:lvlJc w:val="left"/>
      <w:pPr>
        <w:ind w:left="1172" w:hanging="121"/>
      </w:pPr>
      <w:rPr>
        <w:rFonts w:hint="default"/>
        <w:lang w:val="es-ES" w:eastAsia="en-US" w:bidi="ar-SA"/>
      </w:rPr>
    </w:lvl>
    <w:lvl w:ilvl="2" w:tplc="1062DF80">
      <w:numFmt w:val="bullet"/>
      <w:lvlText w:val="•"/>
      <w:lvlJc w:val="left"/>
      <w:pPr>
        <w:ind w:left="2165" w:hanging="121"/>
      </w:pPr>
      <w:rPr>
        <w:rFonts w:hint="default"/>
        <w:lang w:val="es-ES" w:eastAsia="en-US" w:bidi="ar-SA"/>
      </w:rPr>
    </w:lvl>
    <w:lvl w:ilvl="3" w:tplc="F6247C14">
      <w:numFmt w:val="bullet"/>
      <w:lvlText w:val="•"/>
      <w:lvlJc w:val="left"/>
      <w:pPr>
        <w:ind w:left="3157" w:hanging="121"/>
      </w:pPr>
      <w:rPr>
        <w:rFonts w:hint="default"/>
        <w:lang w:val="es-ES" w:eastAsia="en-US" w:bidi="ar-SA"/>
      </w:rPr>
    </w:lvl>
    <w:lvl w:ilvl="4" w:tplc="AB881086">
      <w:numFmt w:val="bullet"/>
      <w:lvlText w:val="•"/>
      <w:lvlJc w:val="left"/>
      <w:pPr>
        <w:ind w:left="4150" w:hanging="121"/>
      </w:pPr>
      <w:rPr>
        <w:rFonts w:hint="default"/>
        <w:lang w:val="es-ES" w:eastAsia="en-US" w:bidi="ar-SA"/>
      </w:rPr>
    </w:lvl>
    <w:lvl w:ilvl="5" w:tplc="4404C7FE">
      <w:numFmt w:val="bullet"/>
      <w:lvlText w:val="•"/>
      <w:lvlJc w:val="left"/>
      <w:pPr>
        <w:ind w:left="5143" w:hanging="121"/>
      </w:pPr>
      <w:rPr>
        <w:rFonts w:hint="default"/>
        <w:lang w:val="es-ES" w:eastAsia="en-US" w:bidi="ar-SA"/>
      </w:rPr>
    </w:lvl>
    <w:lvl w:ilvl="6" w:tplc="05FCD5D2">
      <w:numFmt w:val="bullet"/>
      <w:lvlText w:val="•"/>
      <w:lvlJc w:val="left"/>
      <w:pPr>
        <w:ind w:left="6135" w:hanging="121"/>
      </w:pPr>
      <w:rPr>
        <w:rFonts w:hint="default"/>
        <w:lang w:val="es-ES" w:eastAsia="en-US" w:bidi="ar-SA"/>
      </w:rPr>
    </w:lvl>
    <w:lvl w:ilvl="7" w:tplc="6806366A">
      <w:numFmt w:val="bullet"/>
      <w:lvlText w:val="•"/>
      <w:lvlJc w:val="left"/>
      <w:pPr>
        <w:ind w:left="7128" w:hanging="121"/>
      </w:pPr>
      <w:rPr>
        <w:rFonts w:hint="default"/>
        <w:lang w:val="es-ES" w:eastAsia="en-US" w:bidi="ar-SA"/>
      </w:rPr>
    </w:lvl>
    <w:lvl w:ilvl="8" w:tplc="11C4CF9C">
      <w:numFmt w:val="bullet"/>
      <w:lvlText w:val="•"/>
      <w:lvlJc w:val="left"/>
      <w:pPr>
        <w:ind w:left="8121" w:hanging="121"/>
      </w:pPr>
      <w:rPr>
        <w:rFonts w:hint="default"/>
        <w:lang w:val="es-ES" w:eastAsia="en-US" w:bidi="ar-SA"/>
      </w:rPr>
    </w:lvl>
  </w:abstractNum>
  <w:abstractNum w:abstractNumId="15" w15:restartNumberingAfterBreak="0">
    <w:nsid w:val="69CD1998"/>
    <w:multiLevelType w:val="hybridMultilevel"/>
    <w:tmpl w:val="670238DE"/>
    <w:lvl w:ilvl="0" w:tplc="8894039A">
      <w:start w:val="1"/>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B591099"/>
    <w:multiLevelType w:val="hybridMultilevel"/>
    <w:tmpl w:val="229659AE"/>
    <w:lvl w:ilvl="0" w:tplc="3D265CB8">
      <w:numFmt w:val="bullet"/>
      <w:lvlText w:val="*"/>
      <w:lvlJc w:val="left"/>
      <w:pPr>
        <w:ind w:left="720" w:hanging="360"/>
      </w:pPr>
      <w:rPr>
        <w:rFonts w:ascii="Microsoft Sans Serif" w:eastAsia="Microsoft Sans Serif" w:hAnsi="Microsoft Sans Serif" w:cs="Microsoft Sans Serif" w:hint="default"/>
        <w:w w:val="99"/>
        <w:sz w:val="18"/>
        <w:szCs w:val="18"/>
        <w:lang w:val="es-ES" w:eastAsia="en-US" w:bidi="ar-S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C8957AF"/>
    <w:multiLevelType w:val="hybridMultilevel"/>
    <w:tmpl w:val="AD9E30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770591772">
    <w:abstractNumId w:val="7"/>
  </w:num>
  <w:num w:numId="2" w16cid:durableId="295337628">
    <w:abstractNumId w:val="13"/>
  </w:num>
  <w:num w:numId="3" w16cid:durableId="1436511680">
    <w:abstractNumId w:val="6"/>
  </w:num>
  <w:num w:numId="4" w16cid:durableId="975331297">
    <w:abstractNumId w:val="17"/>
  </w:num>
  <w:num w:numId="5" w16cid:durableId="1507095912">
    <w:abstractNumId w:val="12"/>
  </w:num>
  <w:num w:numId="6" w16cid:durableId="1928876835">
    <w:abstractNumId w:val="5"/>
  </w:num>
  <w:num w:numId="7" w16cid:durableId="1901399844">
    <w:abstractNumId w:val="2"/>
    <w:lvlOverride w:ilvl="0">
      <w:lvl w:ilvl="0">
        <w:start w:val="1"/>
        <w:numFmt w:val="lowerLetter"/>
        <w:lvlText w:val="%1)"/>
        <w:lvlJc w:val="left"/>
        <w:pPr>
          <w:tabs>
            <w:tab w:val="num" w:pos="284"/>
          </w:tabs>
          <w:ind w:left="284" w:hanging="284"/>
        </w:pPr>
        <w:rPr>
          <w:rFonts w:ascii="Arial" w:eastAsia="Arial" w:hAnsi="Arial" w:cs="Arial"/>
          <w:position w:val="0"/>
          <w:sz w:val="20"/>
          <w:szCs w:val="20"/>
          <w:lang w:val="es-ES_tradnl"/>
        </w:rPr>
      </w:lvl>
    </w:lvlOverride>
  </w:num>
  <w:num w:numId="8" w16cid:durableId="274948636">
    <w:abstractNumId w:val="15"/>
  </w:num>
  <w:num w:numId="9" w16cid:durableId="2125341642">
    <w:abstractNumId w:val="14"/>
  </w:num>
  <w:num w:numId="10" w16cid:durableId="1102382073">
    <w:abstractNumId w:val="4"/>
  </w:num>
  <w:num w:numId="11" w16cid:durableId="1312516309">
    <w:abstractNumId w:val="9"/>
  </w:num>
  <w:num w:numId="12" w16cid:durableId="25299507">
    <w:abstractNumId w:val="3"/>
  </w:num>
  <w:num w:numId="13" w16cid:durableId="1857032919">
    <w:abstractNumId w:val="0"/>
  </w:num>
  <w:num w:numId="14" w16cid:durableId="322392274">
    <w:abstractNumId w:val="2"/>
  </w:num>
  <w:num w:numId="15" w16cid:durableId="898318994">
    <w:abstractNumId w:val="8"/>
  </w:num>
  <w:num w:numId="16" w16cid:durableId="1191070704">
    <w:abstractNumId w:val="1"/>
  </w:num>
  <w:num w:numId="17" w16cid:durableId="1102726680">
    <w:abstractNumId w:val="11"/>
  </w:num>
  <w:num w:numId="18" w16cid:durableId="1334600212">
    <w:abstractNumId w:val="16"/>
  </w:num>
  <w:num w:numId="19" w16cid:durableId="146823414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4C"/>
    <w:rsid w:val="00006914"/>
    <w:rsid w:val="00007218"/>
    <w:rsid w:val="000176FB"/>
    <w:rsid w:val="000225B3"/>
    <w:rsid w:val="00026535"/>
    <w:rsid w:val="000275DB"/>
    <w:rsid w:val="00043397"/>
    <w:rsid w:val="000513AB"/>
    <w:rsid w:val="0005466D"/>
    <w:rsid w:val="00063773"/>
    <w:rsid w:val="00070E88"/>
    <w:rsid w:val="00074308"/>
    <w:rsid w:val="000A1781"/>
    <w:rsid w:val="000A2676"/>
    <w:rsid w:val="000B647E"/>
    <w:rsid w:val="000C51EB"/>
    <w:rsid w:val="000E344E"/>
    <w:rsid w:val="000E671A"/>
    <w:rsid w:val="000F57D8"/>
    <w:rsid w:val="0010386D"/>
    <w:rsid w:val="00104C19"/>
    <w:rsid w:val="00114FF5"/>
    <w:rsid w:val="0011503A"/>
    <w:rsid w:val="00116BB9"/>
    <w:rsid w:val="0013180D"/>
    <w:rsid w:val="00136E4D"/>
    <w:rsid w:val="00141860"/>
    <w:rsid w:val="00141ECB"/>
    <w:rsid w:val="00156AC2"/>
    <w:rsid w:val="001655B2"/>
    <w:rsid w:val="001A0ACB"/>
    <w:rsid w:val="001A2300"/>
    <w:rsid w:val="001A6B27"/>
    <w:rsid w:val="001B2A08"/>
    <w:rsid w:val="001C37D2"/>
    <w:rsid w:val="001C3C96"/>
    <w:rsid w:val="001C7922"/>
    <w:rsid w:val="001F5B9D"/>
    <w:rsid w:val="00203863"/>
    <w:rsid w:val="0020569E"/>
    <w:rsid w:val="00206D96"/>
    <w:rsid w:val="00221EA1"/>
    <w:rsid w:val="00222AE4"/>
    <w:rsid w:val="002271A3"/>
    <w:rsid w:val="00237046"/>
    <w:rsid w:val="002462B0"/>
    <w:rsid w:val="00255770"/>
    <w:rsid w:val="002759C6"/>
    <w:rsid w:val="002B3A5C"/>
    <w:rsid w:val="002B7CC6"/>
    <w:rsid w:val="002E4E35"/>
    <w:rsid w:val="00305F3F"/>
    <w:rsid w:val="003079D6"/>
    <w:rsid w:val="003107B7"/>
    <w:rsid w:val="00317AFC"/>
    <w:rsid w:val="003218D9"/>
    <w:rsid w:val="0033470E"/>
    <w:rsid w:val="003417AF"/>
    <w:rsid w:val="003431F5"/>
    <w:rsid w:val="0034679B"/>
    <w:rsid w:val="00372F66"/>
    <w:rsid w:val="003C75BC"/>
    <w:rsid w:val="003D3829"/>
    <w:rsid w:val="003E502E"/>
    <w:rsid w:val="003E58C5"/>
    <w:rsid w:val="003E60DE"/>
    <w:rsid w:val="003F1F18"/>
    <w:rsid w:val="00414BC5"/>
    <w:rsid w:val="00416F5A"/>
    <w:rsid w:val="00465384"/>
    <w:rsid w:val="00465C3E"/>
    <w:rsid w:val="0048385C"/>
    <w:rsid w:val="004A09E4"/>
    <w:rsid w:val="004A63AD"/>
    <w:rsid w:val="004B65B3"/>
    <w:rsid w:val="004C0C5E"/>
    <w:rsid w:val="004D49DB"/>
    <w:rsid w:val="004E582D"/>
    <w:rsid w:val="004F153A"/>
    <w:rsid w:val="004F5E75"/>
    <w:rsid w:val="004F6E33"/>
    <w:rsid w:val="00507059"/>
    <w:rsid w:val="00536909"/>
    <w:rsid w:val="005371E5"/>
    <w:rsid w:val="005421B5"/>
    <w:rsid w:val="0054683E"/>
    <w:rsid w:val="00547981"/>
    <w:rsid w:val="00562AA0"/>
    <w:rsid w:val="0056685C"/>
    <w:rsid w:val="00570DE4"/>
    <w:rsid w:val="005A490C"/>
    <w:rsid w:val="005A7BBE"/>
    <w:rsid w:val="005D73CC"/>
    <w:rsid w:val="005E29C0"/>
    <w:rsid w:val="005E2D71"/>
    <w:rsid w:val="00611548"/>
    <w:rsid w:val="00615C5C"/>
    <w:rsid w:val="0062344C"/>
    <w:rsid w:val="00636B20"/>
    <w:rsid w:val="00685A3B"/>
    <w:rsid w:val="006F1813"/>
    <w:rsid w:val="006F1D5E"/>
    <w:rsid w:val="00714DE4"/>
    <w:rsid w:val="007218F1"/>
    <w:rsid w:val="007619E3"/>
    <w:rsid w:val="007750E6"/>
    <w:rsid w:val="0078310C"/>
    <w:rsid w:val="0078590E"/>
    <w:rsid w:val="00786704"/>
    <w:rsid w:val="007B3B1A"/>
    <w:rsid w:val="007D0692"/>
    <w:rsid w:val="007D1BD4"/>
    <w:rsid w:val="007D2A9F"/>
    <w:rsid w:val="007D3D34"/>
    <w:rsid w:val="007F35C5"/>
    <w:rsid w:val="007F4FB2"/>
    <w:rsid w:val="0080417B"/>
    <w:rsid w:val="00823F96"/>
    <w:rsid w:val="00825EB5"/>
    <w:rsid w:val="00865FB8"/>
    <w:rsid w:val="00876B8D"/>
    <w:rsid w:val="008A5393"/>
    <w:rsid w:val="008B2935"/>
    <w:rsid w:val="008C26CA"/>
    <w:rsid w:val="008C4D7E"/>
    <w:rsid w:val="008E3523"/>
    <w:rsid w:val="008E5CB8"/>
    <w:rsid w:val="008F2DDF"/>
    <w:rsid w:val="00900C0E"/>
    <w:rsid w:val="00903912"/>
    <w:rsid w:val="00904599"/>
    <w:rsid w:val="00964313"/>
    <w:rsid w:val="00977AB4"/>
    <w:rsid w:val="00981226"/>
    <w:rsid w:val="00986977"/>
    <w:rsid w:val="009A4132"/>
    <w:rsid w:val="009E0A58"/>
    <w:rsid w:val="00A02523"/>
    <w:rsid w:val="00A16214"/>
    <w:rsid w:val="00A17183"/>
    <w:rsid w:val="00A320FA"/>
    <w:rsid w:val="00A52531"/>
    <w:rsid w:val="00A52D2A"/>
    <w:rsid w:val="00A54C93"/>
    <w:rsid w:val="00A55A14"/>
    <w:rsid w:val="00A61F80"/>
    <w:rsid w:val="00A636DC"/>
    <w:rsid w:val="00A7101C"/>
    <w:rsid w:val="00A776C2"/>
    <w:rsid w:val="00AA2E5C"/>
    <w:rsid w:val="00AA588E"/>
    <w:rsid w:val="00AB28CA"/>
    <w:rsid w:val="00AB2E04"/>
    <w:rsid w:val="00AB5230"/>
    <w:rsid w:val="00AC0E92"/>
    <w:rsid w:val="00AC2ECC"/>
    <w:rsid w:val="00AC77A9"/>
    <w:rsid w:val="00AD1A10"/>
    <w:rsid w:val="00AD258A"/>
    <w:rsid w:val="00AE1F1A"/>
    <w:rsid w:val="00AE7A01"/>
    <w:rsid w:val="00B0726E"/>
    <w:rsid w:val="00B1682D"/>
    <w:rsid w:val="00B26EAC"/>
    <w:rsid w:val="00B410DD"/>
    <w:rsid w:val="00B61718"/>
    <w:rsid w:val="00B829EC"/>
    <w:rsid w:val="00B97B5D"/>
    <w:rsid w:val="00BA3F54"/>
    <w:rsid w:val="00BC1B03"/>
    <w:rsid w:val="00BC7BEE"/>
    <w:rsid w:val="00BD29F4"/>
    <w:rsid w:val="00BD7841"/>
    <w:rsid w:val="00BF13DC"/>
    <w:rsid w:val="00C219E4"/>
    <w:rsid w:val="00C31FC3"/>
    <w:rsid w:val="00C427FA"/>
    <w:rsid w:val="00C43EF4"/>
    <w:rsid w:val="00C45088"/>
    <w:rsid w:val="00C56260"/>
    <w:rsid w:val="00C61F09"/>
    <w:rsid w:val="00C65170"/>
    <w:rsid w:val="00C77506"/>
    <w:rsid w:val="00CB0238"/>
    <w:rsid w:val="00CC11F1"/>
    <w:rsid w:val="00CD08FB"/>
    <w:rsid w:val="00CE60D0"/>
    <w:rsid w:val="00CF6BB4"/>
    <w:rsid w:val="00D052AD"/>
    <w:rsid w:val="00D224A8"/>
    <w:rsid w:val="00D37E16"/>
    <w:rsid w:val="00D42A4D"/>
    <w:rsid w:val="00D42FB5"/>
    <w:rsid w:val="00D73F99"/>
    <w:rsid w:val="00D74E2A"/>
    <w:rsid w:val="00D771CD"/>
    <w:rsid w:val="00D84262"/>
    <w:rsid w:val="00DB5988"/>
    <w:rsid w:val="00DB604A"/>
    <w:rsid w:val="00DD630C"/>
    <w:rsid w:val="00DE5055"/>
    <w:rsid w:val="00E01A4C"/>
    <w:rsid w:val="00E2170D"/>
    <w:rsid w:val="00E4477D"/>
    <w:rsid w:val="00E52F59"/>
    <w:rsid w:val="00E57F30"/>
    <w:rsid w:val="00E6420B"/>
    <w:rsid w:val="00E74087"/>
    <w:rsid w:val="00E85259"/>
    <w:rsid w:val="00E9097B"/>
    <w:rsid w:val="00E92F58"/>
    <w:rsid w:val="00EA3303"/>
    <w:rsid w:val="00EB150B"/>
    <w:rsid w:val="00ED1730"/>
    <w:rsid w:val="00EE1D0F"/>
    <w:rsid w:val="00EF4FE7"/>
    <w:rsid w:val="00F061C1"/>
    <w:rsid w:val="00F1102F"/>
    <w:rsid w:val="00F16C13"/>
    <w:rsid w:val="00F219F9"/>
    <w:rsid w:val="00F2481B"/>
    <w:rsid w:val="00F252F3"/>
    <w:rsid w:val="00F27F35"/>
    <w:rsid w:val="00F363D9"/>
    <w:rsid w:val="00F366F1"/>
    <w:rsid w:val="00F42216"/>
    <w:rsid w:val="00F46245"/>
    <w:rsid w:val="00F57948"/>
    <w:rsid w:val="00F61325"/>
    <w:rsid w:val="00F613DF"/>
    <w:rsid w:val="00F91AB7"/>
    <w:rsid w:val="00F9789C"/>
    <w:rsid w:val="00FA2F1A"/>
    <w:rsid w:val="00FA5F8A"/>
    <w:rsid w:val="00FB0D47"/>
    <w:rsid w:val="00FE0788"/>
    <w:rsid w:val="00FE37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EF3948"/>
  <w15:docId w15:val="{E3BAEA68-0945-4DB9-8B77-7B841AAE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rsid w:val="007619E3"/>
    <w:pPr>
      <w:keepNext/>
      <w:spacing w:after="0" w:line="240" w:lineRule="auto"/>
      <w:jc w:val="both"/>
      <w:outlineLvl w:val="0"/>
    </w:pPr>
    <w:rPr>
      <w:rFonts w:eastAsia="Times New Roman"/>
      <w:b/>
      <w:bCs/>
      <w:sz w:val="24"/>
      <w:szCs w:val="24"/>
      <w:lang w:val="es-ES" w:eastAsia="es-ES"/>
    </w:rPr>
  </w:style>
  <w:style w:type="paragraph" w:styleId="Ttulo2">
    <w:name w:val="heading 2"/>
    <w:basedOn w:val="Normal"/>
    <w:next w:val="Normal"/>
    <w:link w:val="Ttulo2Car"/>
    <w:qFormat/>
    <w:rsid w:val="001655B2"/>
    <w:pPr>
      <w:keepNext/>
      <w:widowControl w:val="0"/>
      <w:spacing w:after="0" w:line="240" w:lineRule="auto"/>
      <w:jc w:val="center"/>
      <w:outlineLvl w:val="1"/>
    </w:pPr>
    <w:rPr>
      <w:rFonts w:eastAsia="Times New Roman"/>
      <w:b/>
      <w:i/>
      <w:snapToGrid w:val="0"/>
      <w:sz w:val="28"/>
      <w:szCs w:val="20"/>
      <w:lang w:val="es-ES_tradnl" w:eastAsia="es-ES"/>
    </w:rPr>
  </w:style>
  <w:style w:type="paragraph" w:styleId="Ttulo3">
    <w:name w:val="heading 3"/>
    <w:basedOn w:val="Normal"/>
    <w:next w:val="Normal"/>
    <w:link w:val="Ttulo3Car"/>
    <w:qFormat/>
    <w:rsid w:val="007619E3"/>
    <w:pPr>
      <w:keepNext/>
      <w:spacing w:after="0" w:line="360" w:lineRule="auto"/>
      <w:jc w:val="both"/>
      <w:outlineLvl w:val="2"/>
    </w:pPr>
    <w:rPr>
      <w:rFonts w:ascii="Arial" w:eastAsia="Times New Roman" w:hAnsi="Arial" w:cs="Arial"/>
      <w:b/>
      <w:szCs w:val="20"/>
      <w:lang w:val="es-ES" w:eastAsia="es-ES"/>
    </w:rPr>
  </w:style>
  <w:style w:type="paragraph" w:styleId="Ttulo4">
    <w:name w:val="heading 4"/>
    <w:basedOn w:val="Normal"/>
    <w:next w:val="Normal"/>
    <w:link w:val="Ttulo4Car"/>
    <w:qFormat/>
    <w:rsid w:val="001655B2"/>
    <w:pPr>
      <w:keepNext/>
      <w:widowControl w:val="0"/>
      <w:spacing w:after="0" w:line="240" w:lineRule="auto"/>
      <w:jc w:val="both"/>
      <w:outlineLvl w:val="3"/>
    </w:pPr>
    <w:rPr>
      <w:rFonts w:ascii="Arial" w:eastAsia="Times New Roman" w:hAnsi="Arial"/>
      <w:b/>
      <w:snapToGrid w:val="0"/>
      <w:szCs w:val="20"/>
      <w:lang w:val="es-ES_tradnl" w:eastAsia="es-ES"/>
    </w:rPr>
  </w:style>
  <w:style w:type="paragraph" w:styleId="Ttulo5">
    <w:name w:val="heading 5"/>
    <w:basedOn w:val="Normal"/>
    <w:next w:val="Normal"/>
    <w:link w:val="Ttulo5Car"/>
    <w:qFormat/>
    <w:rsid w:val="001655B2"/>
    <w:pPr>
      <w:keepNext/>
      <w:widowControl w:val="0"/>
      <w:spacing w:after="0" w:line="240" w:lineRule="auto"/>
      <w:outlineLvl w:val="4"/>
    </w:pPr>
    <w:rPr>
      <w:rFonts w:ascii="Arial" w:eastAsia="Times New Roman" w:hAnsi="Arial"/>
      <w:b/>
      <w:snapToGrid w:val="0"/>
      <w:szCs w:val="20"/>
      <w:lang w:val="es-ES_tradnl" w:eastAsia="es-ES"/>
    </w:rPr>
  </w:style>
  <w:style w:type="paragraph" w:styleId="Ttulo6">
    <w:name w:val="heading 6"/>
    <w:basedOn w:val="Normal"/>
    <w:next w:val="Normal"/>
    <w:link w:val="Ttulo6Car"/>
    <w:qFormat/>
    <w:rsid w:val="007619E3"/>
    <w:pPr>
      <w:keepNext/>
      <w:spacing w:after="0" w:line="360" w:lineRule="auto"/>
      <w:jc w:val="center"/>
      <w:outlineLvl w:val="5"/>
    </w:pPr>
    <w:rPr>
      <w:rFonts w:eastAsia="Times New Roman"/>
      <w:b/>
      <w:sz w:val="20"/>
      <w:szCs w:val="20"/>
      <w:lang w:val="es-ES_tradnl" w:eastAsia="es-ES"/>
    </w:rPr>
  </w:style>
  <w:style w:type="paragraph" w:styleId="Ttulo7">
    <w:name w:val="heading 7"/>
    <w:basedOn w:val="Normal"/>
    <w:next w:val="Normal"/>
    <w:link w:val="Ttulo7Car"/>
    <w:qFormat/>
    <w:rsid w:val="001655B2"/>
    <w:pPr>
      <w:keepNext/>
      <w:spacing w:after="0" w:line="240" w:lineRule="exact"/>
      <w:ind w:right="51"/>
      <w:jc w:val="both"/>
      <w:outlineLvl w:val="6"/>
    </w:pPr>
    <w:rPr>
      <w:rFonts w:ascii="erie" w:eastAsia="Times New Roman" w:hAnsi="erie"/>
      <w:b/>
      <w:sz w:val="24"/>
      <w:szCs w:val="20"/>
      <w:lang w:eastAsia="es-ES"/>
    </w:rPr>
  </w:style>
  <w:style w:type="paragraph" w:styleId="Ttulo8">
    <w:name w:val="heading 8"/>
    <w:basedOn w:val="Normal"/>
    <w:next w:val="Normal"/>
    <w:link w:val="Ttulo8Car"/>
    <w:unhideWhenUsed/>
    <w:qFormat/>
    <w:rsid w:val="001655B2"/>
    <w:pPr>
      <w:widowControl w:val="0"/>
      <w:spacing w:before="240" w:after="60" w:line="240" w:lineRule="auto"/>
      <w:outlineLvl w:val="7"/>
    </w:pPr>
    <w:rPr>
      <w:rFonts w:ascii="Calibri" w:eastAsia="Times New Roman" w:hAnsi="Calibri"/>
      <w:i/>
      <w:iCs/>
      <w:snapToGrid w:val="0"/>
      <w:sz w:val="24"/>
      <w:szCs w:val="24"/>
      <w:lang w:val="es-ES_tradnl" w:eastAsia="es-ES"/>
    </w:rPr>
  </w:style>
  <w:style w:type="paragraph" w:styleId="Ttulo9">
    <w:name w:val="heading 9"/>
    <w:basedOn w:val="Normal"/>
    <w:next w:val="Normal"/>
    <w:link w:val="Ttulo9Car"/>
    <w:qFormat/>
    <w:rsid w:val="007619E3"/>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1A4C"/>
    <w:pPr>
      <w:tabs>
        <w:tab w:val="center" w:pos="4419"/>
        <w:tab w:val="right" w:pos="8838"/>
      </w:tabs>
      <w:spacing w:after="0" w:line="240" w:lineRule="auto"/>
    </w:pPr>
  </w:style>
  <w:style w:type="character" w:customStyle="1" w:styleId="EncabezadoCar">
    <w:name w:val="Encabezado Car"/>
    <w:basedOn w:val="Fuentedeprrafopredeter"/>
    <w:link w:val="Encabezado"/>
    <w:rsid w:val="00E01A4C"/>
  </w:style>
  <w:style w:type="paragraph" w:styleId="Piedepgina">
    <w:name w:val="footer"/>
    <w:basedOn w:val="Normal"/>
    <w:link w:val="PiedepginaCar"/>
    <w:uiPriority w:val="99"/>
    <w:unhideWhenUsed/>
    <w:rsid w:val="00E01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1A4C"/>
  </w:style>
  <w:style w:type="paragraph" w:styleId="Textodeglobo">
    <w:name w:val="Balloon Text"/>
    <w:basedOn w:val="Normal"/>
    <w:link w:val="TextodegloboCar"/>
    <w:unhideWhenUsed/>
    <w:rsid w:val="00C31F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C31FC3"/>
    <w:rPr>
      <w:rFonts w:ascii="Tahoma" w:hAnsi="Tahoma" w:cs="Tahoma"/>
      <w:sz w:val="16"/>
      <w:szCs w:val="16"/>
    </w:rPr>
  </w:style>
  <w:style w:type="character" w:styleId="Hipervnculo">
    <w:name w:val="Hyperlink"/>
    <w:basedOn w:val="Fuentedeprrafopredeter"/>
    <w:unhideWhenUsed/>
    <w:rsid w:val="007D3D34"/>
    <w:rPr>
      <w:color w:val="0563C1" w:themeColor="hyperlink"/>
      <w:u w:val="single"/>
    </w:rPr>
  </w:style>
  <w:style w:type="character" w:styleId="Mencinsinresolver">
    <w:name w:val="Unresolved Mention"/>
    <w:basedOn w:val="Fuentedeprrafopredeter"/>
    <w:uiPriority w:val="99"/>
    <w:semiHidden/>
    <w:unhideWhenUsed/>
    <w:rsid w:val="00903912"/>
    <w:rPr>
      <w:color w:val="605E5C"/>
      <w:shd w:val="clear" w:color="auto" w:fill="E1DFDD"/>
    </w:rPr>
  </w:style>
  <w:style w:type="paragraph" w:styleId="NormalWeb">
    <w:name w:val="Normal (Web)"/>
    <w:basedOn w:val="Normal"/>
    <w:unhideWhenUsed/>
    <w:rsid w:val="00F91AB7"/>
    <w:pPr>
      <w:spacing w:before="100" w:beforeAutospacing="1" w:after="100" w:afterAutospacing="1" w:line="240" w:lineRule="auto"/>
    </w:pPr>
    <w:rPr>
      <w:rFonts w:eastAsia="Times New Roman"/>
      <w:sz w:val="24"/>
      <w:szCs w:val="24"/>
      <w:lang w:eastAsia="es-AR"/>
    </w:rPr>
  </w:style>
  <w:style w:type="character" w:customStyle="1" w:styleId="apple-tab-span">
    <w:name w:val="apple-tab-span"/>
    <w:basedOn w:val="Fuentedeprrafopredeter"/>
    <w:rsid w:val="00F91AB7"/>
  </w:style>
  <w:style w:type="table" w:styleId="Tablaconcuadrcula">
    <w:name w:val="Table Grid"/>
    <w:basedOn w:val="Tablanormal"/>
    <w:rsid w:val="007D2A9F"/>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D2A9F"/>
    <w:pPr>
      <w:spacing w:after="0" w:line="240" w:lineRule="auto"/>
    </w:pPr>
    <w:rPr>
      <w:rFonts w:asciiTheme="minorHAnsi" w:hAnsiTheme="minorHAnsi" w:cstheme="minorBidi"/>
    </w:rPr>
  </w:style>
  <w:style w:type="paragraph" w:styleId="Sangra2detindependiente">
    <w:name w:val="Body Text Indent 2"/>
    <w:basedOn w:val="Normal"/>
    <w:link w:val="Sangra2detindependienteCar"/>
    <w:unhideWhenUsed/>
    <w:rsid w:val="00A16214"/>
    <w:pPr>
      <w:spacing w:after="120" w:line="480" w:lineRule="auto"/>
      <w:ind w:left="283"/>
    </w:pPr>
  </w:style>
  <w:style w:type="character" w:customStyle="1" w:styleId="Sangra2detindependienteCar">
    <w:name w:val="Sangría 2 de t. independiente Car"/>
    <w:basedOn w:val="Fuentedeprrafopredeter"/>
    <w:link w:val="Sangra2detindependiente"/>
    <w:rsid w:val="00A16214"/>
  </w:style>
  <w:style w:type="paragraph" w:styleId="Prrafodelista">
    <w:name w:val="List Paragraph"/>
    <w:basedOn w:val="Normal"/>
    <w:uiPriority w:val="99"/>
    <w:qFormat/>
    <w:rsid w:val="00A7101C"/>
    <w:pPr>
      <w:ind w:left="720"/>
      <w:contextualSpacing/>
    </w:pPr>
  </w:style>
  <w:style w:type="paragraph" w:styleId="Textoindependiente">
    <w:name w:val="Body Text"/>
    <w:basedOn w:val="Normal"/>
    <w:link w:val="TextoindependienteCar"/>
    <w:uiPriority w:val="1"/>
    <w:unhideWhenUsed/>
    <w:qFormat/>
    <w:rsid w:val="007619E3"/>
    <w:pPr>
      <w:spacing w:after="120"/>
    </w:pPr>
  </w:style>
  <w:style w:type="character" w:customStyle="1" w:styleId="TextoindependienteCar">
    <w:name w:val="Texto independiente Car"/>
    <w:basedOn w:val="Fuentedeprrafopredeter"/>
    <w:link w:val="Textoindependiente"/>
    <w:rsid w:val="007619E3"/>
  </w:style>
  <w:style w:type="paragraph" w:styleId="Sangradetextonormal">
    <w:name w:val="Body Text Indent"/>
    <w:basedOn w:val="Normal"/>
    <w:link w:val="SangradetextonormalCar"/>
    <w:unhideWhenUsed/>
    <w:rsid w:val="007619E3"/>
    <w:pPr>
      <w:spacing w:after="120"/>
      <w:ind w:left="283"/>
    </w:pPr>
  </w:style>
  <w:style w:type="character" w:customStyle="1" w:styleId="SangradetextonormalCar">
    <w:name w:val="Sangría de texto normal Car"/>
    <w:basedOn w:val="Fuentedeprrafopredeter"/>
    <w:link w:val="Sangradetextonormal"/>
    <w:rsid w:val="007619E3"/>
  </w:style>
  <w:style w:type="character" w:customStyle="1" w:styleId="Ttulo1Car">
    <w:name w:val="Título 1 Car"/>
    <w:basedOn w:val="Fuentedeprrafopredeter"/>
    <w:link w:val="Ttulo1"/>
    <w:rsid w:val="007619E3"/>
    <w:rPr>
      <w:rFonts w:eastAsia="Times New Roman"/>
      <w:b/>
      <w:bCs/>
      <w:sz w:val="24"/>
      <w:szCs w:val="24"/>
      <w:lang w:val="es-ES" w:eastAsia="es-ES"/>
    </w:rPr>
  </w:style>
  <w:style w:type="character" w:customStyle="1" w:styleId="Ttulo3Car">
    <w:name w:val="Título 3 Car"/>
    <w:basedOn w:val="Fuentedeprrafopredeter"/>
    <w:link w:val="Ttulo3"/>
    <w:rsid w:val="007619E3"/>
    <w:rPr>
      <w:rFonts w:ascii="Arial" w:eastAsia="Times New Roman" w:hAnsi="Arial" w:cs="Arial"/>
      <w:b/>
      <w:szCs w:val="20"/>
      <w:lang w:val="es-ES" w:eastAsia="es-ES"/>
    </w:rPr>
  </w:style>
  <w:style w:type="character" w:customStyle="1" w:styleId="Ttulo6Car">
    <w:name w:val="Título 6 Car"/>
    <w:basedOn w:val="Fuentedeprrafopredeter"/>
    <w:link w:val="Ttulo6"/>
    <w:rsid w:val="007619E3"/>
    <w:rPr>
      <w:rFonts w:eastAsia="Times New Roman"/>
      <w:b/>
      <w:sz w:val="20"/>
      <w:szCs w:val="20"/>
      <w:lang w:val="es-ES_tradnl" w:eastAsia="es-ES"/>
    </w:rPr>
  </w:style>
  <w:style w:type="character" w:customStyle="1" w:styleId="Ttulo9Car">
    <w:name w:val="Título 9 Car"/>
    <w:basedOn w:val="Fuentedeprrafopredeter"/>
    <w:link w:val="Ttulo9"/>
    <w:rsid w:val="007619E3"/>
    <w:rPr>
      <w:rFonts w:ascii="Arial" w:eastAsia="Times New Roman" w:hAnsi="Arial" w:cs="Arial"/>
      <w:lang w:val="es-ES" w:eastAsia="es-ES"/>
    </w:rPr>
  </w:style>
  <w:style w:type="paragraph" w:styleId="Textoindependiente3">
    <w:name w:val="Body Text 3"/>
    <w:basedOn w:val="Normal"/>
    <w:link w:val="Textoindependiente3Car"/>
    <w:rsid w:val="007619E3"/>
    <w:pPr>
      <w:spacing w:after="120" w:line="240" w:lineRule="auto"/>
    </w:pPr>
    <w:rPr>
      <w:rFonts w:eastAsia="Times New Roman"/>
      <w:sz w:val="16"/>
      <w:szCs w:val="16"/>
      <w:lang w:val="es-ES" w:eastAsia="es-ES"/>
    </w:rPr>
  </w:style>
  <w:style w:type="character" w:customStyle="1" w:styleId="Textoindependiente3Car">
    <w:name w:val="Texto independiente 3 Car"/>
    <w:basedOn w:val="Fuentedeprrafopredeter"/>
    <w:link w:val="Textoindependiente3"/>
    <w:rsid w:val="007619E3"/>
    <w:rPr>
      <w:rFonts w:eastAsia="Times New Roman"/>
      <w:sz w:val="16"/>
      <w:szCs w:val="16"/>
      <w:lang w:val="es-ES" w:eastAsia="es-ES"/>
    </w:rPr>
  </w:style>
  <w:style w:type="character" w:customStyle="1" w:styleId="Ttulo2Car">
    <w:name w:val="Título 2 Car"/>
    <w:basedOn w:val="Fuentedeprrafopredeter"/>
    <w:link w:val="Ttulo2"/>
    <w:rsid w:val="001655B2"/>
    <w:rPr>
      <w:rFonts w:eastAsia="Times New Roman"/>
      <w:b/>
      <w:i/>
      <w:snapToGrid w:val="0"/>
      <w:sz w:val="28"/>
      <w:szCs w:val="20"/>
      <w:lang w:val="es-ES_tradnl" w:eastAsia="es-ES"/>
    </w:rPr>
  </w:style>
  <w:style w:type="character" w:customStyle="1" w:styleId="Ttulo4Car">
    <w:name w:val="Título 4 Car"/>
    <w:basedOn w:val="Fuentedeprrafopredeter"/>
    <w:link w:val="Ttulo4"/>
    <w:rsid w:val="001655B2"/>
    <w:rPr>
      <w:rFonts w:ascii="Arial" w:eastAsia="Times New Roman" w:hAnsi="Arial"/>
      <w:b/>
      <w:snapToGrid w:val="0"/>
      <w:szCs w:val="20"/>
      <w:lang w:val="es-ES_tradnl" w:eastAsia="es-ES"/>
    </w:rPr>
  </w:style>
  <w:style w:type="character" w:customStyle="1" w:styleId="Ttulo5Car">
    <w:name w:val="Título 5 Car"/>
    <w:basedOn w:val="Fuentedeprrafopredeter"/>
    <w:link w:val="Ttulo5"/>
    <w:rsid w:val="001655B2"/>
    <w:rPr>
      <w:rFonts w:ascii="Arial" w:eastAsia="Times New Roman" w:hAnsi="Arial"/>
      <w:b/>
      <w:snapToGrid w:val="0"/>
      <w:szCs w:val="20"/>
      <w:lang w:val="es-ES_tradnl" w:eastAsia="es-ES"/>
    </w:rPr>
  </w:style>
  <w:style w:type="character" w:customStyle="1" w:styleId="Ttulo7Car">
    <w:name w:val="Título 7 Car"/>
    <w:basedOn w:val="Fuentedeprrafopredeter"/>
    <w:link w:val="Ttulo7"/>
    <w:rsid w:val="001655B2"/>
    <w:rPr>
      <w:rFonts w:ascii="erie" w:eastAsia="Times New Roman" w:hAnsi="erie"/>
      <w:b/>
      <w:sz w:val="24"/>
      <w:szCs w:val="20"/>
      <w:lang w:eastAsia="es-ES"/>
    </w:rPr>
  </w:style>
  <w:style w:type="character" w:customStyle="1" w:styleId="Ttulo8Car">
    <w:name w:val="Título 8 Car"/>
    <w:basedOn w:val="Fuentedeprrafopredeter"/>
    <w:link w:val="Ttulo8"/>
    <w:rsid w:val="001655B2"/>
    <w:rPr>
      <w:rFonts w:ascii="Calibri" w:eastAsia="Times New Roman" w:hAnsi="Calibri"/>
      <w:i/>
      <w:iCs/>
      <w:snapToGrid w:val="0"/>
      <w:sz w:val="24"/>
      <w:szCs w:val="24"/>
      <w:lang w:val="es-ES_tradnl" w:eastAsia="es-ES"/>
    </w:rPr>
  </w:style>
  <w:style w:type="character" w:styleId="Nmerodepgina">
    <w:name w:val="page number"/>
    <w:basedOn w:val="Fuentedeprrafopredeter"/>
    <w:rsid w:val="001655B2"/>
  </w:style>
  <w:style w:type="paragraph" w:styleId="Mapadeldocumento">
    <w:name w:val="Document Map"/>
    <w:basedOn w:val="Normal"/>
    <w:link w:val="MapadeldocumentoCar"/>
    <w:semiHidden/>
    <w:rsid w:val="001655B2"/>
    <w:pPr>
      <w:widowControl w:val="0"/>
      <w:shd w:val="clear" w:color="auto" w:fill="000080"/>
      <w:spacing w:after="0" w:line="240" w:lineRule="auto"/>
    </w:pPr>
    <w:rPr>
      <w:rFonts w:ascii="Tahoma" w:eastAsia="Times New Roman" w:hAnsi="Tahoma"/>
      <w:snapToGrid w:val="0"/>
      <w:sz w:val="20"/>
      <w:szCs w:val="20"/>
      <w:lang w:val="es-ES_tradnl" w:eastAsia="es-ES"/>
    </w:rPr>
  </w:style>
  <w:style w:type="character" w:customStyle="1" w:styleId="MapadeldocumentoCar">
    <w:name w:val="Mapa del documento Car"/>
    <w:basedOn w:val="Fuentedeprrafopredeter"/>
    <w:link w:val="Mapadeldocumento"/>
    <w:semiHidden/>
    <w:rsid w:val="001655B2"/>
    <w:rPr>
      <w:rFonts w:ascii="Tahoma" w:eastAsia="Times New Roman" w:hAnsi="Tahoma"/>
      <w:snapToGrid w:val="0"/>
      <w:sz w:val="20"/>
      <w:szCs w:val="20"/>
      <w:shd w:val="clear" w:color="auto" w:fill="000080"/>
      <w:lang w:val="es-ES_tradnl" w:eastAsia="es-ES"/>
    </w:rPr>
  </w:style>
  <w:style w:type="paragraph" w:styleId="Ttulo">
    <w:name w:val="Title"/>
    <w:basedOn w:val="Normal"/>
    <w:link w:val="TtuloCar"/>
    <w:uiPriority w:val="10"/>
    <w:qFormat/>
    <w:rsid w:val="001655B2"/>
    <w:pPr>
      <w:widowControl w:val="0"/>
      <w:spacing w:after="0" w:line="240" w:lineRule="auto"/>
      <w:jc w:val="center"/>
    </w:pPr>
    <w:rPr>
      <w:rFonts w:ascii="Arial" w:eastAsia="Times New Roman" w:hAnsi="Arial"/>
      <w:b/>
      <w:snapToGrid w:val="0"/>
      <w:sz w:val="28"/>
      <w:szCs w:val="20"/>
      <w:lang w:val="es-ES_tradnl" w:eastAsia="es-ES"/>
    </w:rPr>
  </w:style>
  <w:style w:type="character" w:customStyle="1" w:styleId="TtuloCar">
    <w:name w:val="Título Car"/>
    <w:basedOn w:val="Fuentedeprrafopredeter"/>
    <w:link w:val="Ttulo"/>
    <w:uiPriority w:val="10"/>
    <w:rsid w:val="001655B2"/>
    <w:rPr>
      <w:rFonts w:ascii="Arial" w:eastAsia="Times New Roman" w:hAnsi="Arial"/>
      <w:b/>
      <w:snapToGrid w:val="0"/>
      <w:sz w:val="28"/>
      <w:szCs w:val="20"/>
      <w:lang w:val="es-ES_tradnl" w:eastAsia="es-ES"/>
    </w:rPr>
  </w:style>
  <w:style w:type="paragraph" w:customStyle="1" w:styleId="CAPITULO">
    <w:name w:val="CAPITULO"/>
    <w:basedOn w:val="Textoindependiente"/>
    <w:autoRedefine/>
    <w:rsid w:val="001655B2"/>
    <w:pPr>
      <w:widowControl w:val="0"/>
      <w:numPr>
        <w:numId w:val="1"/>
      </w:numPr>
      <w:shd w:val="clear" w:color="auto" w:fill="000000"/>
      <w:spacing w:after="0" w:line="240" w:lineRule="auto"/>
      <w:jc w:val="both"/>
    </w:pPr>
    <w:rPr>
      <w:rFonts w:eastAsia="Times New Roman"/>
      <w:b/>
      <w:snapToGrid w:val="0"/>
      <w:sz w:val="24"/>
      <w:szCs w:val="20"/>
      <w:lang w:val="es-ES_tradnl" w:eastAsia="es-ES"/>
      <w14:shadow w14:blurRad="50800" w14:dist="38100" w14:dir="2700000" w14:sx="100000" w14:sy="100000" w14:kx="0" w14:ky="0" w14:algn="tl">
        <w14:srgbClr w14:val="000000">
          <w14:alpha w14:val="60000"/>
        </w14:srgbClr>
      </w14:shadow>
    </w:rPr>
  </w:style>
  <w:style w:type="paragraph" w:styleId="Textoindependiente2">
    <w:name w:val="Body Text 2"/>
    <w:basedOn w:val="Normal"/>
    <w:link w:val="Textoindependiente2Car"/>
    <w:rsid w:val="001655B2"/>
    <w:pPr>
      <w:widowControl w:val="0"/>
      <w:spacing w:after="0" w:line="240" w:lineRule="auto"/>
      <w:jc w:val="both"/>
    </w:pPr>
    <w:rPr>
      <w:rFonts w:ascii="Arial" w:eastAsia="Times New Roman" w:hAnsi="Arial"/>
      <w:snapToGrid w:val="0"/>
      <w:szCs w:val="20"/>
      <w:lang w:val="es-ES_tradnl" w:eastAsia="es-ES"/>
    </w:rPr>
  </w:style>
  <w:style w:type="character" w:customStyle="1" w:styleId="Textoindependiente2Car">
    <w:name w:val="Texto independiente 2 Car"/>
    <w:basedOn w:val="Fuentedeprrafopredeter"/>
    <w:link w:val="Textoindependiente2"/>
    <w:rsid w:val="001655B2"/>
    <w:rPr>
      <w:rFonts w:ascii="Arial" w:eastAsia="Times New Roman" w:hAnsi="Arial"/>
      <w:snapToGrid w:val="0"/>
      <w:szCs w:val="20"/>
      <w:lang w:val="es-ES_tradnl" w:eastAsia="es-ES"/>
    </w:rPr>
  </w:style>
  <w:style w:type="numbering" w:customStyle="1" w:styleId="Sinlista1">
    <w:name w:val="Sin lista1"/>
    <w:next w:val="Sinlista"/>
    <w:semiHidden/>
    <w:unhideWhenUsed/>
    <w:rsid w:val="001655B2"/>
  </w:style>
  <w:style w:type="paragraph" w:styleId="Sangra3detindependiente">
    <w:name w:val="Body Text Indent 3"/>
    <w:basedOn w:val="Normal"/>
    <w:link w:val="Sangra3detindependienteCar"/>
    <w:rsid w:val="001655B2"/>
    <w:pPr>
      <w:widowControl w:val="0"/>
      <w:spacing w:after="0" w:line="240" w:lineRule="auto"/>
      <w:ind w:left="709" w:hanging="709"/>
      <w:jc w:val="both"/>
    </w:pPr>
    <w:rPr>
      <w:rFonts w:ascii="erie" w:eastAsia="Times New Roman" w:hAnsi="erie"/>
      <w:b/>
      <w:sz w:val="24"/>
      <w:szCs w:val="20"/>
      <w:lang w:val="es-ES_tradnl" w:eastAsia="es-ES"/>
    </w:rPr>
  </w:style>
  <w:style w:type="character" w:customStyle="1" w:styleId="Sangra3detindependienteCar">
    <w:name w:val="Sangría 3 de t. independiente Car"/>
    <w:basedOn w:val="Fuentedeprrafopredeter"/>
    <w:link w:val="Sangra3detindependiente"/>
    <w:rsid w:val="001655B2"/>
    <w:rPr>
      <w:rFonts w:ascii="erie" w:eastAsia="Times New Roman" w:hAnsi="erie"/>
      <w:b/>
      <w:sz w:val="24"/>
      <w:szCs w:val="20"/>
      <w:lang w:val="es-ES_tradnl" w:eastAsia="es-ES"/>
    </w:rPr>
  </w:style>
  <w:style w:type="paragraph" w:styleId="Textodebloque">
    <w:name w:val="Block Text"/>
    <w:basedOn w:val="Normal"/>
    <w:rsid w:val="001655B2"/>
    <w:pPr>
      <w:spacing w:after="0" w:line="240" w:lineRule="exact"/>
      <w:ind w:left="567" w:right="51"/>
      <w:jc w:val="both"/>
    </w:pPr>
    <w:rPr>
      <w:rFonts w:ascii="Arial" w:eastAsia="Times New Roman" w:hAnsi="Arial"/>
      <w:sz w:val="24"/>
      <w:szCs w:val="20"/>
      <w:lang w:val="es-ES" w:eastAsia="es-ES"/>
    </w:rPr>
  </w:style>
  <w:style w:type="paragraph" w:customStyle="1" w:styleId="Sangra2detindependiente1">
    <w:name w:val="Sangría 2 de t. independiente1"/>
    <w:basedOn w:val="Normal"/>
    <w:rsid w:val="001655B2"/>
    <w:pPr>
      <w:widowControl w:val="0"/>
      <w:overflowPunct w:val="0"/>
      <w:autoSpaceDE w:val="0"/>
      <w:autoSpaceDN w:val="0"/>
      <w:adjustRightInd w:val="0"/>
      <w:spacing w:after="0" w:line="240" w:lineRule="auto"/>
      <w:ind w:hanging="284"/>
      <w:jc w:val="both"/>
      <w:textAlignment w:val="baseline"/>
    </w:pPr>
    <w:rPr>
      <w:rFonts w:ascii="erie" w:eastAsia="Times New Roman" w:hAnsi="erie"/>
      <w:sz w:val="24"/>
      <w:szCs w:val="20"/>
      <w:lang w:val="es-ES_tradnl" w:eastAsia="es-ES"/>
    </w:rPr>
  </w:style>
  <w:style w:type="paragraph" w:customStyle="1" w:styleId="Textoindependiente31">
    <w:name w:val="Texto independiente 31"/>
    <w:basedOn w:val="Normal"/>
    <w:rsid w:val="001655B2"/>
    <w:pPr>
      <w:overflowPunct w:val="0"/>
      <w:autoSpaceDE w:val="0"/>
      <w:autoSpaceDN w:val="0"/>
      <w:adjustRightInd w:val="0"/>
      <w:spacing w:after="0" w:line="240" w:lineRule="exact"/>
      <w:ind w:right="51"/>
      <w:jc w:val="both"/>
      <w:textAlignment w:val="baseline"/>
    </w:pPr>
    <w:rPr>
      <w:rFonts w:ascii="erie" w:eastAsia="Times New Roman" w:hAnsi="erie"/>
      <w:sz w:val="24"/>
      <w:szCs w:val="20"/>
      <w:lang w:eastAsia="es-ES"/>
    </w:rPr>
  </w:style>
  <w:style w:type="paragraph" w:customStyle="1" w:styleId="Textoindependiente21">
    <w:name w:val="Texto independiente 21"/>
    <w:basedOn w:val="Normal"/>
    <w:rsid w:val="001655B2"/>
    <w:pPr>
      <w:overflowPunct w:val="0"/>
      <w:autoSpaceDE w:val="0"/>
      <w:autoSpaceDN w:val="0"/>
      <w:adjustRightInd w:val="0"/>
      <w:spacing w:after="0" w:line="240" w:lineRule="exact"/>
      <w:ind w:right="51"/>
      <w:jc w:val="both"/>
      <w:textAlignment w:val="baseline"/>
    </w:pPr>
    <w:rPr>
      <w:rFonts w:ascii="erie" w:eastAsia="Times New Roman" w:hAnsi="erie"/>
      <w:b/>
      <w:sz w:val="24"/>
      <w:szCs w:val="20"/>
      <w:lang w:eastAsia="es-ES"/>
    </w:rPr>
  </w:style>
  <w:style w:type="paragraph" w:customStyle="1" w:styleId="Sangra3detindependiente1">
    <w:name w:val="Sangría 3 de t. independiente1"/>
    <w:basedOn w:val="Normal"/>
    <w:rsid w:val="001655B2"/>
    <w:pPr>
      <w:widowControl w:val="0"/>
      <w:overflowPunct w:val="0"/>
      <w:autoSpaceDE w:val="0"/>
      <w:autoSpaceDN w:val="0"/>
      <w:adjustRightInd w:val="0"/>
      <w:spacing w:after="0" w:line="240" w:lineRule="auto"/>
      <w:ind w:left="709" w:hanging="709"/>
      <w:jc w:val="both"/>
      <w:textAlignment w:val="baseline"/>
    </w:pPr>
    <w:rPr>
      <w:rFonts w:ascii="erie" w:eastAsia="Times New Roman" w:hAnsi="erie"/>
      <w:b/>
      <w:sz w:val="24"/>
      <w:szCs w:val="20"/>
      <w:lang w:val="es-ES_tradnl" w:eastAsia="es-ES"/>
    </w:rPr>
  </w:style>
  <w:style w:type="paragraph" w:customStyle="1" w:styleId="Textodebloque1">
    <w:name w:val="Texto de bloque1"/>
    <w:basedOn w:val="Normal"/>
    <w:rsid w:val="001655B2"/>
    <w:pPr>
      <w:overflowPunct w:val="0"/>
      <w:autoSpaceDE w:val="0"/>
      <w:autoSpaceDN w:val="0"/>
      <w:adjustRightInd w:val="0"/>
      <w:spacing w:after="0" w:line="240" w:lineRule="exact"/>
      <w:ind w:left="567" w:right="51"/>
      <w:jc w:val="both"/>
      <w:textAlignment w:val="baseline"/>
    </w:pPr>
    <w:rPr>
      <w:rFonts w:ascii="Arial" w:eastAsia="Times New Roman" w:hAnsi="Arial"/>
      <w:sz w:val="24"/>
      <w:szCs w:val="20"/>
      <w:lang w:val="es-ES" w:eastAsia="es-ES"/>
    </w:rPr>
  </w:style>
  <w:style w:type="paragraph" w:customStyle="1" w:styleId="OmniPage25">
    <w:name w:val="OmniPage #25"/>
    <w:basedOn w:val="Normal"/>
    <w:rsid w:val="001655B2"/>
    <w:pPr>
      <w:spacing w:after="0" w:line="240" w:lineRule="auto"/>
      <w:ind w:left="1297" w:right="100" w:firstLine="155"/>
    </w:pPr>
    <w:rPr>
      <w:rFonts w:ascii="Courier New" w:eastAsia="Times New Roman" w:hAnsi="Courier New"/>
      <w:noProof/>
      <w:sz w:val="20"/>
      <w:szCs w:val="20"/>
      <w:lang w:eastAsia="es-ES"/>
    </w:rPr>
  </w:style>
  <w:style w:type="paragraph" w:customStyle="1" w:styleId="OmniPage259">
    <w:name w:val="OmniPage #259"/>
    <w:basedOn w:val="Normal"/>
    <w:rsid w:val="001655B2"/>
    <w:pPr>
      <w:spacing w:after="0" w:line="240" w:lineRule="auto"/>
      <w:ind w:left="1065" w:right="370"/>
      <w:jc w:val="both"/>
    </w:pPr>
    <w:rPr>
      <w:rFonts w:ascii="Courier New" w:eastAsia="Times New Roman" w:hAnsi="Courier New"/>
      <w:noProof/>
      <w:sz w:val="20"/>
      <w:szCs w:val="20"/>
      <w:lang w:eastAsia="es-ES"/>
    </w:rPr>
  </w:style>
  <w:style w:type="paragraph" w:customStyle="1" w:styleId="OmniPage261">
    <w:name w:val="OmniPage #261"/>
    <w:basedOn w:val="Normal"/>
    <w:rsid w:val="001655B2"/>
    <w:pPr>
      <w:spacing w:after="0" w:line="240" w:lineRule="auto"/>
      <w:ind w:left="1089" w:right="295"/>
      <w:jc w:val="both"/>
    </w:pPr>
    <w:rPr>
      <w:rFonts w:ascii="Courier New" w:eastAsia="Times New Roman" w:hAnsi="Courier New"/>
      <w:noProof/>
      <w:sz w:val="20"/>
      <w:szCs w:val="20"/>
      <w:lang w:eastAsia="es-ES"/>
    </w:rPr>
  </w:style>
  <w:style w:type="paragraph" w:customStyle="1" w:styleId="OmniPage525">
    <w:name w:val="OmniPage #525"/>
    <w:basedOn w:val="Normal"/>
    <w:rsid w:val="001655B2"/>
    <w:pPr>
      <w:tabs>
        <w:tab w:val="right" w:pos="4784"/>
      </w:tabs>
      <w:spacing w:after="0" w:line="240" w:lineRule="auto"/>
      <w:ind w:left="1478"/>
    </w:pPr>
    <w:rPr>
      <w:rFonts w:ascii="Courier New" w:eastAsia="Times New Roman" w:hAnsi="Courier New"/>
      <w:noProof/>
      <w:sz w:val="20"/>
      <w:szCs w:val="20"/>
      <w:lang w:eastAsia="es-ES"/>
    </w:rPr>
  </w:style>
  <w:style w:type="paragraph" w:customStyle="1" w:styleId="OmniPage518">
    <w:name w:val="OmniPage #518"/>
    <w:basedOn w:val="Normal"/>
    <w:rsid w:val="001655B2"/>
    <w:pPr>
      <w:spacing w:after="0" w:line="240" w:lineRule="auto"/>
      <w:ind w:left="1443" w:right="160"/>
      <w:jc w:val="both"/>
    </w:pPr>
    <w:rPr>
      <w:rFonts w:ascii="Courier New" w:eastAsia="Times New Roman" w:hAnsi="Courier New"/>
      <w:noProof/>
      <w:sz w:val="20"/>
      <w:szCs w:val="20"/>
      <w:lang w:eastAsia="es-ES"/>
    </w:rPr>
  </w:style>
  <w:style w:type="paragraph" w:customStyle="1" w:styleId="OmniPage529">
    <w:name w:val="OmniPage #529"/>
    <w:basedOn w:val="Normal"/>
    <w:rsid w:val="001655B2"/>
    <w:pPr>
      <w:tabs>
        <w:tab w:val="right" w:pos="4496"/>
      </w:tabs>
      <w:spacing w:after="0" w:line="240" w:lineRule="auto"/>
      <w:ind w:left="1468"/>
    </w:pPr>
    <w:rPr>
      <w:rFonts w:ascii="Courier New" w:eastAsia="Times New Roman" w:hAnsi="Courier New"/>
      <w:noProof/>
      <w:sz w:val="20"/>
      <w:szCs w:val="20"/>
      <w:lang w:eastAsia="es-ES"/>
    </w:rPr>
  </w:style>
  <w:style w:type="paragraph" w:customStyle="1" w:styleId="OmniPage530">
    <w:name w:val="OmniPage #530"/>
    <w:basedOn w:val="Normal"/>
    <w:rsid w:val="001655B2"/>
    <w:pPr>
      <w:tabs>
        <w:tab w:val="left" w:pos="1395"/>
        <w:tab w:val="left" w:pos="1534"/>
        <w:tab w:val="right" w:pos="3040"/>
        <w:tab w:val="right" w:pos="11973"/>
      </w:tabs>
      <w:spacing w:after="0" w:line="240" w:lineRule="auto"/>
      <w:ind w:left="1098"/>
    </w:pPr>
    <w:rPr>
      <w:rFonts w:ascii="Courier New" w:eastAsia="Times New Roman" w:hAnsi="Courier New"/>
      <w:noProof/>
      <w:sz w:val="20"/>
      <w:szCs w:val="20"/>
      <w:lang w:eastAsia="es-ES"/>
    </w:rPr>
  </w:style>
  <w:style w:type="paragraph" w:customStyle="1" w:styleId="OmniPage771">
    <w:name w:val="OmniPage #771"/>
    <w:basedOn w:val="Normal"/>
    <w:rsid w:val="001655B2"/>
    <w:pPr>
      <w:spacing w:after="0" w:line="240" w:lineRule="auto"/>
      <w:ind w:left="1008" w:right="265"/>
      <w:jc w:val="both"/>
    </w:pPr>
    <w:rPr>
      <w:rFonts w:ascii="Courier New" w:eastAsia="Times New Roman" w:hAnsi="Courier New"/>
      <w:noProof/>
      <w:sz w:val="20"/>
      <w:szCs w:val="20"/>
      <w:lang w:eastAsia="es-ES"/>
    </w:rPr>
  </w:style>
  <w:style w:type="paragraph" w:customStyle="1" w:styleId="OmniPage1026">
    <w:name w:val="OmniPage #1026"/>
    <w:basedOn w:val="Normal"/>
    <w:rsid w:val="001655B2"/>
    <w:pPr>
      <w:tabs>
        <w:tab w:val="right" w:pos="11608"/>
      </w:tabs>
      <w:spacing w:after="0" w:line="240" w:lineRule="auto"/>
      <w:ind w:left="1087"/>
    </w:pPr>
    <w:rPr>
      <w:rFonts w:ascii="Courier New" w:eastAsia="Times New Roman" w:hAnsi="Courier New"/>
      <w:noProof/>
      <w:sz w:val="20"/>
      <w:szCs w:val="20"/>
      <w:lang w:eastAsia="es-ES"/>
    </w:rPr>
  </w:style>
  <w:style w:type="paragraph" w:customStyle="1" w:styleId="OmniPage792">
    <w:name w:val="OmniPage #792"/>
    <w:basedOn w:val="Normal"/>
    <w:rsid w:val="001655B2"/>
    <w:pPr>
      <w:tabs>
        <w:tab w:val="right" w:pos="2810"/>
      </w:tabs>
      <w:spacing w:after="0" w:line="240" w:lineRule="auto"/>
      <w:ind w:left="1050"/>
    </w:pPr>
    <w:rPr>
      <w:rFonts w:ascii="Courier New" w:eastAsia="Times New Roman" w:hAnsi="Courier New"/>
      <w:noProof/>
      <w:sz w:val="20"/>
      <w:szCs w:val="20"/>
      <w:lang w:eastAsia="es-ES"/>
    </w:rPr>
  </w:style>
  <w:style w:type="paragraph" w:customStyle="1" w:styleId="OmniPage793">
    <w:name w:val="OmniPage #793"/>
    <w:basedOn w:val="Normal"/>
    <w:rsid w:val="001655B2"/>
    <w:pPr>
      <w:spacing w:after="0" w:line="240" w:lineRule="auto"/>
      <w:ind w:left="1029" w:right="296"/>
      <w:jc w:val="both"/>
    </w:pPr>
    <w:rPr>
      <w:rFonts w:ascii="Courier New" w:eastAsia="Times New Roman" w:hAnsi="Courier New"/>
      <w:noProof/>
      <w:sz w:val="20"/>
      <w:szCs w:val="20"/>
      <w:lang w:eastAsia="es-ES"/>
    </w:rPr>
  </w:style>
  <w:style w:type="paragraph" w:customStyle="1" w:styleId="OmniPage796">
    <w:name w:val="OmniPage #796"/>
    <w:basedOn w:val="Normal"/>
    <w:rsid w:val="001655B2"/>
    <w:pPr>
      <w:tabs>
        <w:tab w:val="right" w:pos="10711"/>
      </w:tabs>
      <w:spacing w:after="0" w:line="240" w:lineRule="auto"/>
      <w:ind w:left="1060"/>
    </w:pPr>
    <w:rPr>
      <w:rFonts w:ascii="Courier New" w:eastAsia="Times New Roman" w:hAnsi="Courier New"/>
      <w:noProof/>
      <w:sz w:val="20"/>
      <w:szCs w:val="20"/>
      <w:lang w:eastAsia="es-ES"/>
    </w:rPr>
  </w:style>
  <w:style w:type="paragraph" w:customStyle="1" w:styleId="OmniPage800">
    <w:name w:val="OmniPage #800"/>
    <w:basedOn w:val="Normal"/>
    <w:rsid w:val="001655B2"/>
    <w:pPr>
      <w:tabs>
        <w:tab w:val="right" w:pos="4189"/>
      </w:tabs>
      <w:spacing w:after="0" w:line="240" w:lineRule="auto"/>
      <w:ind w:left="1056"/>
    </w:pPr>
    <w:rPr>
      <w:rFonts w:ascii="Courier New" w:eastAsia="Times New Roman" w:hAnsi="Courier New"/>
      <w:noProof/>
      <w:sz w:val="20"/>
      <w:szCs w:val="20"/>
      <w:lang w:eastAsia="es-ES"/>
    </w:rPr>
  </w:style>
  <w:style w:type="paragraph" w:customStyle="1" w:styleId="OmniPage1029">
    <w:name w:val="OmniPage #1029"/>
    <w:basedOn w:val="Normal"/>
    <w:rsid w:val="001655B2"/>
    <w:pPr>
      <w:spacing w:after="0" w:line="240" w:lineRule="auto"/>
      <w:ind w:left="1139" w:right="259"/>
      <w:jc w:val="both"/>
    </w:pPr>
    <w:rPr>
      <w:rFonts w:ascii="Courier New" w:eastAsia="Times New Roman" w:hAnsi="Courier New"/>
      <w:noProof/>
      <w:sz w:val="20"/>
      <w:szCs w:val="20"/>
      <w:lang w:eastAsia="es-ES"/>
    </w:rPr>
  </w:style>
  <w:style w:type="paragraph" w:customStyle="1" w:styleId="OmniPage2062">
    <w:name w:val="OmniPage #2062"/>
    <w:basedOn w:val="Normal"/>
    <w:rsid w:val="001655B2"/>
    <w:pPr>
      <w:tabs>
        <w:tab w:val="left" w:pos="8172"/>
        <w:tab w:val="right" w:pos="11060"/>
      </w:tabs>
      <w:spacing w:after="0" w:line="240" w:lineRule="auto"/>
      <w:ind w:left="1276"/>
    </w:pPr>
    <w:rPr>
      <w:rFonts w:ascii="Courier New" w:eastAsia="Times New Roman" w:hAnsi="Courier New"/>
      <w:noProof/>
      <w:sz w:val="20"/>
      <w:szCs w:val="20"/>
      <w:lang w:eastAsia="es-ES"/>
    </w:rPr>
  </w:style>
  <w:style w:type="paragraph" w:customStyle="1" w:styleId="OmniPage1041">
    <w:name w:val="OmniPage #1041"/>
    <w:basedOn w:val="Normal"/>
    <w:rsid w:val="001655B2"/>
    <w:pPr>
      <w:tabs>
        <w:tab w:val="right" w:pos="4890"/>
      </w:tabs>
      <w:spacing w:after="0" w:line="240" w:lineRule="auto"/>
      <w:ind w:left="1173"/>
    </w:pPr>
    <w:rPr>
      <w:rFonts w:ascii="Courier New" w:eastAsia="Times New Roman" w:hAnsi="Courier New"/>
      <w:noProof/>
      <w:sz w:val="20"/>
      <w:szCs w:val="20"/>
      <w:lang w:eastAsia="es-ES"/>
    </w:rPr>
  </w:style>
  <w:style w:type="paragraph" w:customStyle="1" w:styleId="OmniPage1284">
    <w:name w:val="OmniPage #1284"/>
    <w:basedOn w:val="Normal"/>
    <w:rsid w:val="001655B2"/>
    <w:pPr>
      <w:spacing w:after="0" w:line="240" w:lineRule="auto"/>
      <w:ind w:left="1193" w:right="645"/>
    </w:pPr>
    <w:rPr>
      <w:rFonts w:ascii="Courier New" w:eastAsia="Times New Roman" w:hAnsi="Courier New"/>
      <w:noProof/>
      <w:sz w:val="20"/>
      <w:szCs w:val="20"/>
      <w:lang w:eastAsia="es-ES"/>
    </w:rPr>
  </w:style>
  <w:style w:type="paragraph" w:customStyle="1" w:styleId="OmniPage1301">
    <w:name w:val="OmniPage #1301"/>
    <w:basedOn w:val="Normal"/>
    <w:rsid w:val="001655B2"/>
    <w:pPr>
      <w:tabs>
        <w:tab w:val="left" w:pos="764"/>
        <w:tab w:val="right" w:pos="3295"/>
      </w:tabs>
      <w:spacing w:after="0" w:line="240" w:lineRule="auto"/>
      <w:ind w:left="1189"/>
    </w:pPr>
    <w:rPr>
      <w:rFonts w:ascii="Courier New" w:eastAsia="Times New Roman" w:hAnsi="Courier New"/>
      <w:noProof/>
      <w:sz w:val="20"/>
      <w:szCs w:val="20"/>
      <w:lang w:eastAsia="es-ES"/>
    </w:rPr>
  </w:style>
  <w:style w:type="paragraph" w:customStyle="1" w:styleId="OmniPage1302">
    <w:name w:val="OmniPage #1302"/>
    <w:basedOn w:val="Normal"/>
    <w:rsid w:val="001655B2"/>
    <w:pPr>
      <w:spacing w:after="0" w:line="240" w:lineRule="auto"/>
      <w:ind w:left="1163" w:right="4562" w:firstLine="57"/>
      <w:jc w:val="both"/>
    </w:pPr>
    <w:rPr>
      <w:rFonts w:ascii="Courier New" w:eastAsia="Times New Roman" w:hAnsi="Courier New"/>
      <w:noProof/>
      <w:sz w:val="20"/>
      <w:szCs w:val="20"/>
      <w:lang w:eastAsia="es-ES"/>
    </w:rPr>
  </w:style>
  <w:style w:type="paragraph" w:customStyle="1" w:styleId="OmniPage1294">
    <w:name w:val="OmniPage #1294"/>
    <w:basedOn w:val="Normal"/>
    <w:rsid w:val="001655B2"/>
    <w:pPr>
      <w:spacing w:after="0" w:line="240" w:lineRule="auto"/>
      <w:ind w:left="1122" w:right="693" w:firstLine="57"/>
      <w:jc w:val="both"/>
    </w:pPr>
    <w:rPr>
      <w:rFonts w:ascii="Courier New" w:eastAsia="Times New Roman" w:hAnsi="Courier New"/>
      <w:noProof/>
      <w:sz w:val="20"/>
      <w:szCs w:val="20"/>
      <w:lang w:eastAsia="es-ES"/>
    </w:rPr>
  </w:style>
  <w:style w:type="paragraph" w:customStyle="1" w:styleId="OmniPage1538">
    <w:name w:val="OmniPage #1538"/>
    <w:basedOn w:val="Normal"/>
    <w:rsid w:val="001655B2"/>
    <w:pPr>
      <w:tabs>
        <w:tab w:val="right" w:pos="3975"/>
      </w:tabs>
      <w:spacing w:after="0" w:line="240" w:lineRule="auto"/>
      <w:ind w:left="1444"/>
    </w:pPr>
    <w:rPr>
      <w:rFonts w:ascii="Courier New" w:eastAsia="Times New Roman" w:hAnsi="Courier New"/>
      <w:noProof/>
      <w:sz w:val="20"/>
      <w:szCs w:val="20"/>
      <w:lang w:eastAsia="es-ES"/>
    </w:rPr>
  </w:style>
  <w:style w:type="paragraph" w:customStyle="1" w:styleId="OmniPage1539">
    <w:name w:val="OmniPage #1539"/>
    <w:basedOn w:val="Normal"/>
    <w:rsid w:val="001655B2"/>
    <w:pPr>
      <w:spacing w:after="0" w:line="240" w:lineRule="auto"/>
      <w:ind w:left="1420" w:right="325"/>
      <w:jc w:val="both"/>
    </w:pPr>
    <w:rPr>
      <w:rFonts w:ascii="Courier New" w:eastAsia="Times New Roman" w:hAnsi="Courier New"/>
      <w:noProof/>
      <w:sz w:val="20"/>
      <w:szCs w:val="20"/>
      <w:lang w:eastAsia="es-ES"/>
    </w:rPr>
  </w:style>
  <w:style w:type="paragraph" w:customStyle="1" w:styleId="OmniPage1540">
    <w:name w:val="OmniPage #1540"/>
    <w:basedOn w:val="Normal"/>
    <w:rsid w:val="001655B2"/>
    <w:pPr>
      <w:tabs>
        <w:tab w:val="right" w:pos="6093"/>
      </w:tabs>
      <w:spacing w:after="0" w:line="240" w:lineRule="auto"/>
      <w:ind w:left="1446"/>
    </w:pPr>
    <w:rPr>
      <w:rFonts w:ascii="Courier New" w:eastAsia="Times New Roman" w:hAnsi="Courier New"/>
      <w:noProof/>
      <w:sz w:val="20"/>
      <w:szCs w:val="20"/>
      <w:lang w:eastAsia="es-ES"/>
    </w:rPr>
  </w:style>
  <w:style w:type="paragraph" w:customStyle="1" w:styleId="OmniPage1541">
    <w:name w:val="OmniPage #1541"/>
    <w:basedOn w:val="Normal"/>
    <w:rsid w:val="001655B2"/>
    <w:pPr>
      <w:spacing w:after="0" w:line="240" w:lineRule="auto"/>
      <w:ind w:left="1420" w:right="2548"/>
      <w:jc w:val="both"/>
    </w:pPr>
    <w:rPr>
      <w:rFonts w:ascii="Courier New" w:eastAsia="Times New Roman" w:hAnsi="Courier New"/>
      <w:noProof/>
      <w:sz w:val="20"/>
      <w:szCs w:val="20"/>
      <w:lang w:eastAsia="es-ES"/>
    </w:rPr>
  </w:style>
  <w:style w:type="paragraph" w:customStyle="1" w:styleId="OmniPage1550">
    <w:name w:val="OmniPage #1550"/>
    <w:basedOn w:val="Normal"/>
    <w:rsid w:val="001655B2"/>
    <w:pPr>
      <w:tabs>
        <w:tab w:val="right" w:pos="5398"/>
      </w:tabs>
      <w:spacing w:after="0" w:line="240" w:lineRule="auto"/>
      <w:ind w:left="1480"/>
    </w:pPr>
    <w:rPr>
      <w:rFonts w:ascii="Courier New" w:eastAsia="Times New Roman" w:hAnsi="Courier New"/>
      <w:noProof/>
      <w:sz w:val="20"/>
      <w:szCs w:val="20"/>
      <w:lang w:eastAsia="es-ES"/>
    </w:rPr>
  </w:style>
  <w:style w:type="paragraph" w:customStyle="1" w:styleId="OmniPage1566">
    <w:name w:val="OmniPage #1566"/>
    <w:basedOn w:val="Normal"/>
    <w:rsid w:val="001655B2"/>
    <w:pPr>
      <w:tabs>
        <w:tab w:val="right" w:pos="12148"/>
      </w:tabs>
      <w:spacing w:after="0" w:line="240" w:lineRule="auto"/>
      <w:ind w:left="1459"/>
    </w:pPr>
    <w:rPr>
      <w:rFonts w:ascii="Courier New" w:eastAsia="Times New Roman" w:hAnsi="Courier New"/>
      <w:noProof/>
      <w:sz w:val="20"/>
      <w:szCs w:val="20"/>
      <w:lang w:eastAsia="es-ES"/>
    </w:rPr>
  </w:style>
  <w:style w:type="paragraph" w:customStyle="1" w:styleId="OmniPage1556">
    <w:name w:val="OmniPage #1556"/>
    <w:basedOn w:val="Normal"/>
    <w:rsid w:val="001655B2"/>
    <w:pPr>
      <w:tabs>
        <w:tab w:val="right" w:pos="3569"/>
      </w:tabs>
      <w:spacing w:after="0" w:line="240" w:lineRule="auto"/>
      <w:ind w:left="1485"/>
    </w:pPr>
    <w:rPr>
      <w:rFonts w:ascii="Courier New" w:eastAsia="Times New Roman" w:hAnsi="Courier New"/>
      <w:noProof/>
      <w:sz w:val="20"/>
      <w:szCs w:val="20"/>
      <w:lang w:eastAsia="es-ES"/>
    </w:rPr>
  </w:style>
  <w:style w:type="paragraph" w:customStyle="1" w:styleId="OmniPage1557">
    <w:name w:val="OmniPage #1557"/>
    <w:basedOn w:val="Normal"/>
    <w:rsid w:val="001655B2"/>
    <w:pPr>
      <w:spacing w:after="0" w:line="240" w:lineRule="auto"/>
      <w:ind w:left="1444" w:right="324"/>
      <w:jc w:val="both"/>
    </w:pPr>
    <w:rPr>
      <w:rFonts w:ascii="Courier New" w:eastAsia="Times New Roman" w:hAnsi="Courier New"/>
      <w:noProof/>
      <w:sz w:val="20"/>
      <w:szCs w:val="20"/>
      <w:lang w:eastAsia="es-ES"/>
    </w:rPr>
  </w:style>
  <w:style w:type="paragraph" w:customStyle="1" w:styleId="OmniPage1567">
    <w:name w:val="OmniPage #1567"/>
    <w:basedOn w:val="Normal"/>
    <w:rsid w:val="001655B2"/>
    <w:pPr>
      <w:tabs>
        <w:tab w:val="right" w:pos="12148"/>
      </w:tabs>
      <w:spacing w:after="0" w:line="240" w:lineRule="auto"/>
      <w:ind w:left="1474"/>
    </w:pPr>
    <w:rPr>
      <w:rFonts w:ascii="Courier New" w:eastAsia="Times New Roman" w:hAnsi="Courier New"/>
      <w:noProof/>
      <w:sz w:val="20"/>
      <w:szCs w:val="20"/>
      <w:lang w:eastAsia="es-ES"/>
    </w:rPr>
  </w:style>
  <w:style w:type="paragraph" w:customStyle="1" w:styleId="OmniPage1562">
    <w:name w:val="OmniPage #1562"/>
    <w:basedOn w:val="Normal"/>
    <w:rsid w:val="001655B2"/>
    <w:pPr>
      <w:spacing w:after="0" w:line="240" w:lineRule="auto"/>
      <w:ind w:left="1514" w:right="304" w:firstLine="6966"/>
    </w:pPr>
    <w:rPr>
      <w:rFonts w:ascii="Courier New" w:eastAsia="Times New Roman" w:hAnsi="Courier New"/>
      <w:noProof/>
      <w:sz w:val="20"/>
      <w:szCs w:val="20"/>
      <w:lang w:eastAsia="es-ES"/>
    </w:rPr>
  </w:style>
  <w:style w:type="paragraph" w:customStyle="1" w:styleId="OmniPage1794">
    <w:name w:val="OmniPage #1794"/>
    <w:basedOn w:val="Normal"/>
    <w:rsid w:val="001655B2"/>
    <w:pPr>
      <w:spacing w:after="0" w:line="240" w:lineRule="auto"/>
      <w:ind w:left="1011" w:right="228"/>
      <w:jc w:val="both"/>
    </w:pPr>
    <w:rPr>
      <w:rFonts w:ascii="Courier New" w:eastAsia="Times New Roman" w:hAnsi="Courier New"/>
      <w:noProof/>
      <w:sz w:val="20"/>
      <w:szCs w:val="20"/>
      <w:lang w:eastAsia="es-ES"/>
    </w:rPr>
  </w:style>
  <w:style w:type="paragraph" w:customStyle="1" w:styleId="OmniPage1797">
    <w:name w:val="OmniPage #1797"/>
    <w:basedOn w:val="Normal"/>
    <w:rsid w:val="001655B2"/>
    <w:pPr>
      <w:tabs>
        <w:tab w:val="right" w:pos="3294"/>
      </w:tabs>
      <w:spacing w:after="0" w:line="240" w:lineRule="auto"/>
      <w:ind w:left="1061"/>
    </w:pPr>
    <w:rPr>
      <w:rFonts w:ascii="Courier New" w:eastAsia="Times New Roman" w:hAnsi="Courier New"/>
      <w:noProof/>
      <w:sz w:val="20"/>
      <w:szCs w:val="20"/>
      <w:lang w:eastAsia="es-ES"/>
    </w:rPr>
  </w:style>
  <w:style w:type="paragraph" w:customStyle="1" w:styleId="OmniPage1799">
    <w:name w:val="OmniPage #1799"/>
    <w:basedOn w:val="Normal"/>
    <w:rsid w:val="001655B2"/>
    <w:pPr>
      <w:spacing w:after="0" w:line="240" w:lineRule="auto"/>
      <w:ind w:left="955" w:right="235"/>
      <w:jc w:val="both"/>
    </w:pPr>
    <w:rPr>
      <w:rFonts w:ascii="Courier New" w:eastAsia="Times New Roman" w:hAnsi="Courier New"/>
      <w:noProof/>
      <w:sz w:val="20"/>
      <w:szCs w:val="20"/>
      <w:lang w:eastAsia="es-ES"/>
    </w:rPr>
  </w:style>
  <w:style w:type="paragraph" w:customStyle="1" w:styleId="OmniPage1803">
    <w:name w:val="OmniPage #1803"/>
    <w:basedOn w:val="Normal"/>
    <w:rsid w:val="001655B2"/>
    <w:pPr>
      <w:tabs>
        <w:tab w:val="right" w:pos="4138"/>
      </w:tabs>
      <w:spacing w:after="0" w:line="240" w:lineRule="auto"/>
      <w:ind w:left="1060"/>
    </w:pPr>
    <w:rPr>
      <w:rFonts w:ascii="Courier New" w:eastAsia="Times New Roman" w:hAnsi="Courier New"/>
      <w:noProof/>
      <w:sz w:val="20"/>
      <w:szCs w:val="20"/>
      <w:lang w:eastAsia="es-ES"/>
    </w:rPr>
  </w:style>
  <w:style w:type="paragraph" w:customStyle="1" w:styleId="OmniPage2051">
    <w:name w:val="OmniPage #2051"/>
    <w:basedOn w:val="Normal"/>
    <w:rsid w:val="001655B2"/>
    <w:pPr>
      <w:spacing w:after="0" w:line="240" w:lineRule="auto"/>
      <w:ind w:left="1245" w:right="251"/>
      <w:jc w:val="both"/>
    </w:pPr>
    <w:rPr>
      <w:rFonts w:ascii="Courier New" w:eastAsia="Times New Roman" w:hAnsi="Courier New"/>
      <w:noProof/>
      <w:sz w:val="20"/>
      <w:szCs w:val="20"/>
      <w:lang w:eastAsia="es-ES"/>
    </w:rPr>
  </w:style>
  <w:style w:type="paragraph" w:customStyle="1" w:styleId="OmniPage2052">
    <w:name w:val="OmniPage #2052"/>
    <w:basedOn w:val="Normal"/>
    <w:rsid w:val="001655B2"/>
    <w:pPr>
      <w:spacing w:after="0" w:line="240" w:lineRule="auto"/>
      <w:ind w:left="1248" w:right="265" w:hanging="351"/>
      <w:jc w:val="both"/>
    </w:pPr>
    <w:rPr>
      <w:rFonts w:ascii="Courier New" w:eastAsia="Times New Roman" w:hAnsi="Courier New"/>
      <w:noProof/>
      <w:sz w:val="20"/>
      <w:szCs w:val="20"/>
      <w:lang w:eastAsia="es-ES"/>
    </w:rPr>
  </w:style>
  <w:style w:type="paragraph" w:customStyle="1" w:styleId="OmniPage2053">
    <w:name w:val="OmniPage #2053"/>
    <w:basedOn w:val="Normal"/>
    <w:rsid w:val="001655B2"/>
    <w:pPr>
      <w:tabs>
        <w:tab w:val="right" w:pos="2594"/>
      </w:tabs>
      <w:spacing w:after="0" w:line="240" w:lineRule="auto"/>
      <w:ind w:left="1974"/>
    </w:pPr>
    <w:rPr>
      <w:rFonts w:ascii="Courier New" w:eastAsia="Times New Roman" w:hAnsi="Courier New"/>
      <w:noProof/>
      <w:sz w:val="20"/>
      <w:szCs w:val="20"/>
      <w:lang w:eastAsia="es-ES"/>
    </w:rPr>
  </w:style>
  <w:style w:type="paragraph" w:customStyle="1" w:styleId="OmniPage2057">
    <w:name w:val="OmniPage #2057"/>
    <w:basedOn w:val="Normal"/>
    <w:rsid w:val="001655B2"/>
    <w:pPr>
      <w:tabs>
        <w:tab w:val="right" w:pos="8451"/>
      </w:tabs>
      <w:spacing w:after="0" w:line="240" w:lineRule="auto"/>
      <w:ind w:left="1288"/>
    </w:pPr>
    <w:rPr>
      <w:rFonts w:ascii="Courier New" w:eastAsia="Times New Roman" w:hAnsi="Courier New"/>
      <w:noProof/>
      <w:sz w:val="20"/>
      <w:szCs w:val="20"/>
      <w:lang w:eastAsia="es-ES"/>
    </w:rPr>
  </w:style>
  <w:style w:type="paragraph" w:customStyle="1" w:styleId="OmniPage2068">
    <w:name w:val="OmniPage #2068"/>
    <w:basedOn w:val="Normal"/>
    <w:rsid w:val="001655B2"/>
    <w:pPr>
      <w:tabs>
        <w:tab w:val="left" w:pos="8645"/>
        <w:tab w:val="left" w:pos="9053"/>
        <w:tab w:val="right" w:pos="10896"/>
        <w:tab w:val="right" w:pos="11060"/>
      </w:tabs>
      <w:spacing w:after="0" w:line="240" w:lineRule="auto"/>
      <w:ind w:left="1273"/>
    </w:pPr>
    <w:rPr>
      <w:rFonts w:ascii="Courier New" w:eastAsia="Times New Roman" w:hAnsi="Courier New"/>
      <w:noProof/>
      <w:sz w:val="20"/>
      <w:szCs w:val="20"/>
      <w:lang w:eastAsia="es-ES"/>
    </w:rPr>
  </w:style>
  <w:style w:type="paragraph" w:customStyle="1" w:styleId="OmniPage2082">
    <w:name w:val="OmniPage #2082"/>
    <w:basedOn w:val="Normal"/>
    <w:rsid w:val="001655B2"/>
    <w:pPr>
      <w:tabs>
        <w:tab w:val="left" w:pos="7993"/>
        <w:tab w:val="left" w:pos="9941"/>
        <w:tab w:val="right" w:pos="11060"/>
      </w:tabs>
      <w:spacing w:after="0" w:line="240" w:lineRule="auto"/>
      <w:ind w:left="1268"/>
    </w:pPr>
    <w:rPr>
      <w:rFonts w:ascii="Courier New" w:eastAsia="Times New Roman" w:hAnsi="Courier New"/>
      <w:noProof/>
      <w:sz w:val="20"/>
      <w:szCs w:val="20"/>
      <w:lang w:eastAsia="es-ES"/>
    </w:rPr>
  </w:style>
  <w:style w:type="paragraph" w:customStyle="1" w:styleId="OmniPage2070">
    <w:name w:val="OmniPage #2070"/>
    <w:basedOn w:val="Normal"/>
    <w:rsid w:val="001655B2"/>
    <w:pPr>
      <w:tabs>
        <w:tab w:val="left" w:pos="2224"/>
        <w:tab w:val="left" w:pos="2771"/>
        <w:tab w:val="left" w:pos="5229"/>
        <w:tab w:val="left" w:pos="7581"/>
        <w:tab w:val="left" w:pos="8291"/>
        <w:tab w:val="right" w:pos="11060"/>
      </w:tabs>
      <w:spacing w:after="0" w:line="240" w:lineRule="auto"/>
      <w:ind w:left="1298"/>
    </w:pPr>
    <w:rPr>
      <w:rFonts w:ascii="Courier New" w:eastAsia="Times New Roman" w:hAnsi="Courier New"/>
      <w:noProof/>
      <w:sz w:val="20"/>
      <w:szCs w:val="20"/>
      <w:lang w:eastAsia="es-ES"/>
    </w:rPr>
  </w:style>
  <w:style w:type="paragraph" w:customStyle="1" w:styleId="OmniPage2071">
    <w:name w:val="OmniPage #2071"/>
    <w:basedOn w:val="Normal"/>
    <w:rsid w:val="001655B2"/>
    <w:pPr>
      <w:spacing w:after="0" w:line="240" w:lineRule="auto"/>
      <w:ind w:left="1281" w:right="546"/>
      <w:jc w:val="both"/>
    </w:pPr>
    <w:rPr>
      <w:rFonts w:ascii="Courier New" w:eastAsia="Times New Roman" w:hAnsi="Courier New"/>
      <w:noProof/>
      <w:sz w:val="20"/>
      <w:szCs w:val="20"/>
      <w:lang w:eastAsia="es-ES"/>
    </w:rPr>
  </w:style>
  <w:style w:type="paragraph" w:customStyle="1" w:styleId="OmniPage2307">
    <w:name w:val="OmniPage #2307"/>
    <w:basedOn w:val="Normal"/>
    <w:rsid w:val="001655B2"/>
    <w:pPr>
      <w:spacing w:after="0" w:line="240" w:lineRule="auto"/>
      <w:ind w:left="1275" w:right="483"/>
      <w:jc w:val="both"/>
    </w:pPr>
    <w:rPr>
      <w:rFonts w:ascii="Courier New" w:eastAsia="Times New Roman" w:hAnsi="Courier New"/>
      <w:noProof/>
      <w:sz w:val="20"/>
      <w:szCs w:val="20"/>
      <w:lang w:eastAsia="es-ES"/>
    </w:rPr>
  </w:style>
  <w:style w:type="paragraph" w:customStyle="1" w:styleId="OmniPage2306">
    <w:name w:val="OmniPage #2306"/>
    <w:basedOn w:val="Normal"/>
    <w:rsid w:val="001655B2"/>
    <w:pPr>
      <w:tabs>
        <w:tab w:val="right" w:pos="6116"/>
      </w:tabs>
      <w:spacing w:after="0" w:line="240" w:lineRule="auto"/>
      <w:ind w:left="1282"/>
    </w:pPr>
    <w:rPr>
      <w:rFonts w:ascii="Courier New" w:eastAsia="Times New Roman" w:hAnsi="Courier New"/>
      <w:noProof/>
      <w:sz w:val="20"/>
      <w:szCs w:val="20"/>
      <w:lang w:eastAsia="es-ES"/>
    </w:rPr>
  </w:style>
  <w:style w:type="paragraph" w:customStyle="1" w:styleId="OmniPage2311">
    <w:name w:val="OmniPage #2311"/>
    <w:basedOn w:val="Normal"/>
    <w:rsid w:val="001655B2"/>
    <w:pPr>
      <w:spacing w:after="0" w:line="240" w:lineRule="auto"/>
      <w:ind w:left="1266" w:right="502"/>
      <w:jc w:val="both"/>
    </w:pPr>
    <w:rPr>
      <w:rFonts w:ascii="Courier New" w:eastAsia="Times New Roman" w:hAnsi="Courier New"/>
      <w:noProof/>
      <w:sz w:val="20"/>
      <w:szCs w:val="20"/>
      <w:lang w:eastAsia="es-ES"/>
    </w:rPr>
  </w:style>
  <w:style w:type="paragraph" w:customStyle="1" w:styleId="OmniPage2312">
    <w:name w:val="OmniPage #2312"/>
    <w:basedOn w:val="Normal"/>
    <w:rsid w:val="001655B2"/>
    <w:pPr>
      <w:tabs>
        <w:tab w:val="left" w:pos="1947"/>
        <w:tab w:val="right" w:pos="11699"/>
      </w:tabs>
      <w:spacing w:after="0" w:line="240" w:lineRule="auto"/>
      <w:ind w:left="1297"/>
    </w:pPr>
    <w:rPr>
      <w:rFonts w:ascii="Courier New" w:eastAsia="Times New Roman" w:hAnsi="Courier New"/>
      <w:noProof/>
      <w:sz w:val="20"/>
      <w:szCs w:val="20"/>
      <w:lang w:eastAsia="es-ES"/>
    </w:rPr>
  </w:style>
  <w:style w:type="paragraph" w:customStyle="1" w:styleId="OmniPage2319">
    <w:name w:val="OmniPage #2319"/>
    <w:basedOn w:val="Normal"/>
    <w:rsid w:val="001655B2"/>
    <w:pPr>
      <w:spacing w:after="0" w:line="240" w:lineRule="auto"/>
      <w:ind w:left="1268" w:right="6073"/>
      <w:jc w:val="both"/>
    </w:pPr>
    <w:rPr>
      <w:rFonts w:ascii="Courier New" w:eastAsia="Times New Roman" w:hAnsi="Courier New"/>
      <w:noProof/>
      <w:sz w:val="20"/>
      <w:szCs w:val="20"/>
      <w:lang w:eastAsia="es-ES"/>
    </w:rPr>
  </w:style>
  <w:style w:type="paragraph" w:customStyle="1" w:styleId="OmniPage2320">
    <w:name w:val="OmniPage #2320"/>
    <w:basedOn w:val="Normal"/>
    <w:rsid w:val="001655B2"/>
    <w:pPr>
      <w:spacing w:after="0" w:line="240" w:lineRule="auto"/>
      <w:ind w:left="1260" w:right="6195"/>
      <w:jc w:val="both"/>
    </w:pPr>
    <w:rPr>
      <w:rFonts w:ascii="Courier New" w:eastAsia="Times New Roman" w:hAnsi="Courier New"/>
      <w:noProof/>
      <w:sz w:val="20"/>
      <w:szCs w:val="20"/>
      <w:lang w:eastAsia="es-ES"/>
    </w:rPr>
  </w:style>
  <w:style w:type="paragraph" w:customStyle="1" w:styleId="OmniPage2330">
    <w:name w:val="OmniPage #2330"/>
    <w:basedOn w:val="Normal"/>
    <w:rsid w:val="001655B2"/>
    <w:pPr>
      <w:tabs>
        <w:tab w:val="left" w:pos="8566"/>
        <w:tab w:val="left" w:pos="9493"/>
        <w:tab w:val="left" w:pos="10165"/>
        <w:tab w:val="right" w:pos="11881"/>
      </w:tabs>
      <w:spacing w:after="0" w:line="240" w:lineRule="auto"/>
      <w:ind w:left="1321"/>
    </w:pPr>
    <w:rPr>
      <w:rFonts w:ascii="Courier New" w:eastAsia="Times New Roman" w:hAnsi="Courier New"/>
      <w:noProof/>
      <w:sz w:val="20"/>
      <w:szCs w:val="20"/>
      <w:lang w:eastAsia="es-ES"/>
    </w:rPr>
  </w:style>
  <w:style w:type="paragraph" w:customStyle="1" w:styleId="OmniPage2562">
    <w:name w:val="OmniPage #2562"/>
    <w:basedOn w:val="Normal"/>
    <w:rsid w:val="001655B2"/>
    <w:pPr>
      <w:tabs>
        <w:tab w:val="right" w:pos="5381"/>
      </w:tabs>
      <w:spacing w:after="0" w:line="240" w:lineRule="auto"/>
      <w:ind w:left="1309"/>
    </w:pPr>
    <w:rPr>
      <w:rFonts w:ascii="Courier New" w:eastAsia="Times New Roman" w:hAnsi="Courier New"/>
      <w:noProof/>
      <w:sz w:val="20"/>
      <w:szCs w:val="20"/>
      <w:lang w:eastAsia="es-ES"/>
    </w:rPr>
  </w:style>
  <w:style w:type="paragraph" w:customStyle="1" w:styleId="OmniPage2563">
    <w:name w:val="OmniPage #2563"/>
    <w:basedOn w:val="Normal"/>
    <w:rsid w:val="001655B2"/>
    <w:pPr>
      <w:spacing w:after="0" w:line="240" w:lineRule="auto"/>
      <w:ind w:left="1251" w:right="281"/>
      <w:jc w:val="both"/>
    </w:pPr>
    <w:rPr>
      <w:rFonts w:ascii="Courier New" w:eastAsia="Times New Roman" w:hAnsi="Courier New"/>
      <w:noProof/>
      <w:sz w:val="20"/>
      <w:szCs w:val="20"/>
      <w:lang w:eastAsia="es-ES"/>
    </w:rPr>
  </w:style>
  <w:style w:type="paragraph" w:customStyle="1" w:styleId="OmniPage2567">
    <w:name w:val="OmniPage #2567"/>
    <w:basedOn w:val="Normal"/>
    <w:rsid w:val="001655B2"/>
    <w:pPr>
      <w:tabs>
        <w:tab w:val="right" w:pos="5943"/>
      </w:tabs>
      <w:spacing w:after="0" w:line="240" w:lineRule="auto"/>
      <w:ind w:left="1310"/>
    </w:pPr>
    <w:rPr>
      <w:rFonts w:ascii="Courier New" w:eastAsia="Times New Roman" w:hAnsi="Courier New"/>
      <w:noProof/>
      <w:sz w:val="20"/>
      <w:szCs w:val="20"/>
      <w:lang w:eastAsia="es-ES"/>
    </w:rPr>
  </w:style>
  <w:style w:type="paragraph" w:customStyle="1" w:styleId="OmniPage2569">
    <w:name w:val="OmniPage #2569"/>
    <w:basedOn w:val="Normal"/>
    <w:rsid w:val="001655B2"/>
    <w:pPr>
      <w:tabs>
        <w:tab w:val="right" w:pos="8160"/>
      </w:tabs>
      <w:spacing w:after="0" w:line="240" w:lineRule="auto"/>
      <w:ind w:left="1299"/>
    </w:pPr>
    <w:rPr>
      <w:rFonts w:ascii="Courier New" w:eastAsia="Times New Roman" w:hAnsi="Courier New"/>
      <w:noProof/>
      <w:sz w:val="20"/>
      <w:szCs w:val="20"/>
      <w:lang w:eastAsia="es-ES"/>
    </w:rPr>
  </w:style>
  <w:style w:type="paragraph" w:customStyle="1" w:styleId="OmniPage2571">
    <w:name w:val="OmniPage #2571"/>
    <w:basedOn w:val="Normal"/>
    <w:rsid w:val="001655B2"/>
    <w:pPr>
      <w:tabs>
        <w:tab w:val="right" w:pos="4813"/>
      </w:tabs>
      <w:spacing w:after="0" w:line="240" w:lineRule="auto"/>
      <w:ind w:left="1308"/>
    </w:pPr>
    <w:rPr>
      <w:rFonts w:ascii="Courier New" w:eastAsia="Times New Roman" w:hAnsi="Courier New"/>
      <w:noProof/>
      <w:sz w:val="20"/>
      <w:szCs w:val="20"/>
      <w:lang w:eastAsia="es-ES"/>
    </w:rPr>
  </w:style>
  <w:style w:type="paragraph" w:customStyle="1" w:styleId="OmniPage2574">
    <w:name w:val="OmniPage #2574"/>
    <w:basedOn w:val="Normal"/>
    <w:rsid w:val="001655B2"/>
    <w:pPr>
      <w:tabs>
        <w:tab w:val="right" w:pos="4110"/>
      </w:tabs>
      <w:spacing w:after="0" w:line="240" w:lineRule="auto"/>
      <w:ind w:left="1311"/>
    </w:pPr>
    <w:rPr>
      <w:rFonts w:ascii="Courier New" w:eastAsia="Times New Roman" w:hAnsi="Courier New"/>
      <w:noProof/>
      <w:sz w:val="20"/>
      <w:szCs w:val="20"/>
      <w:lang w:eastAsia="es-ES"/>
    </w:rPr>
  </w:style>
  <w:style w:type="paragraph" w:customStyle="1" w:styleId="OmniPage2575">
    <w:name w:val="OmniPage #2575"/>
    <w:basedOn w:val="Normal"/>
    <w:rsid w:val="001655B2"/>
    <w:pPr>
      <w:tabs>
        <w:tab w:val="right" w:pos="11789"/>
      </w:tabs>
      <w:spacing w:after="0" w:line="240" w:lineRule="auto"/>
      <w:ind w:left="1286"/>
    </w:pPr>
    <w:rPr>
      <w:rFonts w:ascii="Courier New" w:eastAsia="Times New Roman" w:hAnsi="Courier New"/>
      <w:noProof/>
      <w:sz w:val="20"/>
      <w:szCs w:val="20"/>
      <w:lang w:eastAsia="es-ES"/>
    </w:rPr>
  </w:style>
  <w:style w:type="paragraph" w:customStyle="1" w:styleId="OmniPage2822">
    <w:name w:val="OmniPage #2822"/>
    <w:basedOn w:val="Normal"/>
    <w:rsid w:val="001655B2"/>
    <w:pPr>
      <w:spacing w:after="0" w:line="240" w:lineRule="auto"/>
      <w:ind w:left="814" w:right="415"/>
      <w:jc w:val="both"/>
    </w:pPr>
    <w:rPr>
      <w:rFonts w:ascii="Courier New" w:eastAsia="Times New Roman" w:hAnsi="Courier New"/>
      <w:noProof/>
      <w:sz w:val="20"/>
      <w:szCs w:val="20"/>
      <w:lang w:eastAsia="es-ES"/>
    </w:rPr>
  </w:style>
  <w:style w:type="paragraph" w:customStyle="1" w:styleId="OmniPage2833">
    <w:name w:val="OmniPage #2833"/>
    <w:basedOn w:val="Normal"/>
    <w:rsid w:val="001655B2"/>
    <w:pPr>
      <w:tabs>
        <w:tab w:val="right" w:pos="3715"/>
      </w:tabs>
      <w:spacing w:after="0" w:line="240" w:lineRule="auto"/>
      <w:ind w:left="845"/>
    </w:pPr>
    <w:rPr>
      <w:rFonts w:ascii="Courier New" w:eastAsia="Times New Roman" w:hAnsi="Courier New"/>
      <w:noProof/>
      <w:sz w:val="20"/>
      <w:szCs w:val="20"/>
      <w:lang w:eastAsia="es-ES"/>
    </w:rPr>
  </w:style>
  <w:style w:type="paragraph" w:customStyle="1" w:styleId="OmniPage2834">
    <w:name w:val="OmniPage #2834"/>
    <w:basedOn w:val="Normal"/>
    <w:rsid w:val="001655B2"/>
    <w:pPr>
      <w:spacing w:after="0" w:line="240" w:lineRule="auto"/>
      <w:ind w:left="811" w:right="6558"/>
      <w:jc w:val="both"/>
    </w:pPr>
    <w:rPr>
      <w:rFonts w:ascii="Courier New" w:eastAsia="Times New Roman" w:hAnsi="Courier New"/>
      <w:noProof/>
      <w:sz w:val="20"/>
      <w:szCs w:val="20"/>
      <w:lang w:eastAsia="es-ES"/>
    </w:rPr>
  </w:style>
  <w:style w:type="paragraph" w:customStyle="1" w:styleId="OmniPage3078">
    <w:name w:val="OmniPage #3078"/>
    <w:basedOn w:val="Normal"/>
    <w:rsid w:val="001655B2"/>
    <w:pPr>
      <w:spacing w:after="0" w:line="240" w:lineRule="auto"/>
      <w:ind w:left="1246" w:right="164"/>
      <w:jc w:val="both"/>
    </w:pPr>
    <w:rPr>
      <w:rFonts w:ascii="Courier New" w:eastAsia="Times New Roman" w:hAnsi="Courier New"/>
      <w:noProof/>
      <w:sz w:val="20"/>
      <w:szCs w:val="20"/>
      <w:lang w:eastAsia="es-ES"/>
    </w:rPr>
  </w:style>
  <w:style w:type="paragraph" w:customStyle="1" w:styleId="OmniPage3079">
    <w:name w:val="OmniPage #3079"/>
    <w:basedOn w:val="Normal"/>
    <w:rsid w:val="001655B2"/>
    <w:pPr>
      <w:tabs>
        <w:tab w:val="right" w:pos="7770"/>
      </w:tabs>
      <w:spacing w:after="0" w:line="240" w:lineRule="auto"/>
      <w:ind w:left="1282"/>
    </w:pPr>
    <w:rPr>
      <w:rFonts w:ascii="Courier New" w:eastAsia="Times New Roman" w:hAnsi="Courier New"/>
      <w:noProof/>
      <w:sz w:val="20"/>
      <w:szCs w:val="20"/>
      <w:lang w:eastAsia="es-ES"/>
    </w:rPr>
  </w:style>
  <w:style w:type="paragraph" w:customStyle="1" w:styleId="OmniPage3074">
    <w:name w:val="OmniPage #3074"/>
    <w:basedOn w:val="Normal"/>
    <w:rsid w:val="001655B2"/>
    <w:pPr>
      <w:spacing w:after="0" w:line="240" w:lineRule="auto"/>
      <w:ind w:left="1255" w:right="100"/>
      <w:jc w:val="both"/>
    </w:pPr>
    <w:rPr>
      <w:rFonts w:ascii="Courier New" w:eastAsia="Times New Roman" w:hAnsi="Courier New"/>
      <w:noProof/>
      <w:sz w:val="20"/>
      <w:szCs w:val="20"/>
      <w:lang w:eastAsia="es-ES"/>
    </w:rPr>
  </w:style>
  <w:style w:type="paragraph" w:customStyle="1" w:styleId="OmniPage3081">
    <w:name w:val="OmniPage #3081"/>
    <w:basedOn w:val="Normal"/>
    <w:rsid w:val="001655B2"/>
    <w:pPr>
      <w:tabs>
        <w:tab w:val="right" w:pos="8487"/>
      </w:tabs>
      <w:spacing w:after="0" w:line="240" w:lineRule="auto"/>
      <w:ind w:left="1294"/>
    </w:pPr>
    <w:rPr>
      <w:rFonts w:ascii="Courier New" w:eastAsia="Times New Roman" w:hAnsi="Courier New"/>
      <w:noProof/>
      <w:sz w:val="20"/>
      <w:szCs w:val="20"/>
      <w:lang w:eastAsia="es-ES"/>
    </w:rPr>
  </w:style>
  <w:style w:type="paragraph" w:customStyle="1" w:styleId="OmniPage3083">
    <w:name w:val="OmniPage #3083"/>
    <w:basedOn w:val="Normal"/>
    <w:rsid w:val="001655B2"/>
    <w:pPr>
      <w:tabs>
        <w:tab w:val="right" w:pos="2071"/>
      </w:tabs>
      <w:spacing w:after="0" w:line="240" w:lineRule="auto"/>
      <w:ind w:left="1286"/>
    </w:pPr>
    <w:rPr>
      <w:rFonts w:ascii="Courier New" w:eastAsia="Times New Roman" w:hAnsi="Courier New"/>
      <w:noProof/>
      <w:sz w:val="20"/>
      <w:szCs w:val="20"/>
      <w:lang w:eastAsia="es-ES"/>
    </w:rPr>
  </w:style>
  <w:style w:type="paragraph" w:customStyle="1" w:styleId="OmniPage3085">
    <w:name w:val="OmniPage #3085"/>
    <w:basedOn w:val="Normal"/>
    <w:rsid w:val="001655B2"/>
    <w:pPr>
      <w:tabs>
        <w:tab w:val="right" w:pos="6005"/>
      </w:tabs>
      <w:spacing w:after="0" w:line="240" w:lineRule="auto"/>
      <w:ind w:left="1288"/>
    </w:pPr>
    <w:rPr>
      <w:rFonts w:ascii="Courier New" w:eastAsia="Times New Roman" w:hAnsi="Courier New"/>
      <w:noProof/>
      <w:sz w:val="20"/>
      <w:szCs w:val="20"/>
      <w:lang w:eastAsia="es-ES"/>
    </w:rPr>
  </w:style>
  <w:style w:type="paragraph" w:customStyle="1" w:styleId="OmniPage3099">
    <w:name w:val="OmniPage #3099"/>
    <w:basedOn w:val="Normal"/>
    <w:rsid w:val="001655B2"/>
    <w:pPr>
      <w:tabs>
        <w:tab w:val="left" w:pos="3350"/>
        <w:tab w:val="right" w:pos="10770"/>
      </w:tabs>
      <w:spacing w:after="0" w:line="240" w:lineRule="auto"/>
      <w:ind w:left="1294"/>
    </w:pPr>
    <w:rPr>
      <w:rFonts w:ascii="Courier New" w:eastAsia="Times New Roman" w:hAnsi="Courier New"/>
      <w:noProof/>
      <w:sz w:val="20"/>
      <w:szCs w:val="20"/>
      <w:lang w:eastAsia="es-ES"/>
    </w:rPr>
  </w:style>
  <w:style w:type="paragraph" w:customStyle="1" w:styleId="OmniPage3333">
    <w:name w:val="OmniPage #3333"/>
    <w:basedOn w:val="Normal"/>
    <w:rsid w:val="001655B2"/>
    <w:pPr>
      <w:tabs>
        <w:tab w:val="right" w:pos="11636"/>
      </w:tabs>
      <w:spacing w:after="0" w:line="240" w:lineRule="auto"/>
      <w:ind w:left="1157"/>
    </w:pPr>
    <w:rPr>
      <w:rFonts w:ascii="Courier New" w:eastAsia="Times New Roman" w:hAnsi="Courier New"/>
      <w:noProof/>
      <w:sz w:val="20"/>
      <w:szCs w:val="20"/>
      <w:lang w:eastAsia="es-ES"/>
    </w:rPr>
  </w:style>
  <w:style w:type="paragraph" w:customStyle="1" w:styleId="OmniPage3098">
    <w:name w:val="OmniPage #3098"/>
    <w:basedOn w:val="Normal"/>
    <w:rsid w:val="001655B2"/>
    <w:pPr>
      <w:spacing w:after="0" w:line="240" w:lineRule="auto"/>
      <w:ind w:left="8564"/>
    </w:pPr>
    <w:rPr>
      <w:rFonts w:ascii="Courier New" w:eastAsia="Times New Roman" w:hAnsi="Courier New"/>
      <w:noProof/>
      <w:sz w:val="20"/>
      <w:szCs w:val="20"/>
      <w:lang w:eastAsia="es-ES"/>
    </w:rPr>
  </w:style>
  <w:style w:type="character" w:styleId="Textoennegrita">
    <w:name w:val="Strong"/>
    <w:qFormat/>
    <w:rsid w:val="001655B2"/>
    <w:rPr>
      <w:b/>
      <w:bCs/>
    </w:rPr>
  </w:style>
  <w:style w:type="paragraph" w:styleId="Descripcin">
    <w:name w:val="caption"/>
    <w:basedOn w:val="Normal"/>
    <w:next w:val="Normal"/>
    <w:qFormat/>
    <w:rsid w:val="001655B2"/>
    <w:pPr>
      <w:spacing w:before="120" w:after="0" w:line="240" w:lineRule="auto"/>
      <w:jc w:val="center"/>
    </w:pPr>
    <w:rPr>
      <w:rFonts w:ascii="Arial Black" w:eastAsia="Times New Roman" w:hAnsi="Arial Black" w:cs="Arial"/>
      <w:b/>
      <w:sz w:val="36"/>
      <w:szCs w:val="36"/>
      <w:lang w:val="es-ES" w:eastAsia="es-ES"/>
    </w:rPr>
  </w:style>
  <w:style w:type="character" w:styleId="Refdecomentario">
    <w:name w:val="annotation reference"/>
    <w:rsid w:val="001655B2"/>
    <w:rPr>
      <w:sz w:val="16"/>
      <w:szCs w:val="16"/>
    </w:rPr>
  </w:style>
  <w:style w:type="paragraph" w:styleId="Textocomentario">
    <w:name w:val="annotation text"/>
    <w:basedOn w:val="Normal"/>
    <w:link w:val="TextocomentarioCar"/>
    <w:rsid w:val="001655B2"/>
    <w:pPr>
      <w:spacing w:after="0" w:line="240" w:lineRule="auto"/>
    </w:pPr>
    <w:rPr>
      <w:rFonts w:ascii="Arial" w:eastAsia="Times New Roman" w:hAnsi="Arial"/>
      <w:b/>
      <w:sz w:val="20"/>
      <w:szCs w:val="20"/>
      <w:lang w:eastAsia="es-ES"/>
    </w:rPr>
  </w:style>
  <w:style w:type="character" w:customStyle="1" w:styleId="TextocomentarioCar">
    <w:name w:val="Texto comentario Car"/>
    <w:basedOn w:val="Fuentedeprrafopredeter"/>
    <w:link w:val="Textocomentario"/>
    <w:rsid w:val="001655B2"/>
    <w:rPr>
      <w:rFonts w:ascii="Arial" w:eastAsia="Times New Roman" w:hAnsi="Arial"/>
      <w:b/>
      <w:sz w:val="20"/>
      <w:szCs w:val="20"/>
      <w:lang w:eastAsia="es-ES"/>
    </w:rPr>
  </w:style>
  <w:style w:type="paragraph" w:styleId="Asuntodelcomentario">
    <w:name w:val="annotation subject"/>
    <w:basedOn w:val="Textocomentario"/>
    <w:next w:val="Textocomentario"/>
    <w:link w:val="AsuntodelcomentarioCar"/>
    <w:rsid w:val="001655B2"/>
    <w:rPr>
      <w:bCs/>
    </w:rPr>
  </w:style>
  <w:style w:type="character" w:customStyle="1" w:styleId="AsuntodelcomentarioCar">
    <w:name w:val="Asunto del comentario Car"/>
    <w:basedOn w:val="TextocomentarioCar"/>
    <w:link w:val="Asuntodelcomentario"/>
    <w:rsid w:val="001655B2"/>
    <w:rPr>
      <w:rFonts w:ascii="Arial" w:eastAsia="Times New Roman" w:hAnsi="Arial"/>
      <w:b/>
      <w:bCs/>
      <w:sz w:val="20"/>
      <w:szCs w:val="20"/>
      <w:lang w:eastAsia="es-ES"/>
    </w:rPr>
  </w:style>
  <w:style w:type="paragraph" w:customStyle="1" w:styleId="subtitulo">
    <w:name w:val="subtitulo"/>
    <w:basedOn w:val="Normal"/>
    <w:rsid w:val="001655B2"/>
    <w:pPr>
      <w:spacing w:before="100" w:beforeAutospacing="1" w:after="100" w:afterAutospacing="1" w:line="240" w:lineRule="auto"/>
    </w:pPr>
    <w:rPr>
      <w:rFonts w:eastAsia="Times New Roman"/>
      <w:sz w:val="24"/>
      <w:szCs w:val="24"/>
      <w:lang w:val="en-US"/>
    </w:rPr>
  </w:style>
  <w:style w:type="character" w:customStyle="1" w:styleId="body21">
    <w:name w:val="body21"/>
    <w:basedOn w:val="Fuentedeprrafopredeter"/>
    <w:rsid w:val="001655B2"/>
  </w:style>
  <w:style w:type="paragraph" w:customStyle="1" w:styleId="Default">
    <w:name w:val="Default"/>
    <w:rsid w:val="001655B2"/>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2">
    <w:name w:val="P2"/>
    <w:basedOn w:val="Normal"/>
    <w:rsid w:val="001655B2"/>
    <w:pPr>
      <w:spacing w:after="120" w:line="260" w:lineRule="atLeast"/>
      <w:ind w:left="369"/>
      <w:jc w:val="both"/>
    </w:pPr>
    <w:rPr>
      <w:rFonts w:ascii="Arial Narrow" w:eastAsia="Times New Roman" w:hAnsi="Arial Narrow"/>
      <w:sz w:val="20"/>
      <w:szCs w:val="20"/>
      <w:lang w:val="es-ES" w:eastAsia="es-ES"/>
    </w:rPr>
  </w:style>
  <w:style w:type="character" w:customStyle="1" w:styleId="tab">
    <w:name w:val="tab"/>
    <w:basedOn w:val="Fuentedeprrafopredeter"/>
    <w:rsid w:val="001655B2"/>
  </w:style>
  <w:style w:type="paragraph" w:customStyle="1" w:styleId="Cuerpo">
    <w:name w:val="Cuerpo"/>
    <w:rsid w:val="001655B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AR"/>
    </w:rPr>
  </w:style>
  <w:style w:type="numbering" w:customStyle="1" w:styleId="List0">
    <w:name w:val="List 0"/>
    <w:basedOn w:val="Sinlista"/>
    <w:rsid w:val="001655B2"/>
    <w:pPr>
      <w:numPr>
        <w:numId w:val="14"/>
      </w:numPr>
    </w:pPr>
  </w:style>
  <w:style w:type="paragraph" w:customStyle="1" w:styleId="Epgrafe1">
    <w:name w:val="Epígrafe1"/>
    <w:basedOn w:val="Normal"/>
    <w:next w:val="Normal"/>
    <w:rsid w:val="001655B2"/>
    <w:pPr>
      <w:suppressAutoHyphens/>
      <w:spacing w:before="120" w:after="0" w:line="240" w:lineRule="auto"/>
      <w:jc w:val="center"/>
    </w:pPr>
    <w:rPr>
      <w:rFonts w:ascii="Arial Black" w:eastAsia="Times New Roman" w:hAnsi="Arial Black" w:cs="Arial"/>
      <w:b/>
      <w:sz w:val="36"/>
      <w:szCs w:val="36"/>
      <w:lang w:val="es-ES" w:eastAsia="ar-SA"/>
    </w:rPr>
  </w:style>
  <w:style w:type="table" w:customStyle="1" w:styleId="TableNormal">
    <w:name w:val="Table Normal"/>
    <w:uiPriority w:val="2"/>
    <w:semiHidden/>
    <w:unhideWhenUsed/>
    <w:qFormat/>
    <w:rsid w:val="001655B2"/>
    <w:pPr>
      <w:widowControl w:val="0"/>
      <w:autoSpaceDE w:val="0"/>
      <w:autoSpaceDN w:val="0"/>
      <w:spacing w:after="0" w:line="240" w:lineRule="auto"/>
    </w:pPr>
    <w:rPr>
      <w:rFonts w:ascii="Calibri" w:eastAsia="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55B2"/>
    <w:pPr>
      <w:widowControl w:val="0"/>
      <w:autoSpaceDE w:val="0"/>
      <w:autoSpaceDN w:val="0"/>
      <w:spacing w:after="0" w:line="240" w:lineRule="auto"/>
      <w:jc w:val="center"/>
    </w:pPr>
    <w:rPr>
      <w:rFonts w:ascii="Microsoft Sans Serif" w:eastAsia="Microsoft Sans Serif" w:hAnsi="Microsoft Sans Serif" w:cs="Microsoft Sans Seri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667525">
      <w:bodyDiv w:val="1"/>
      <w:marLeft w:val="0"/>
      <w:marRight w:val="0"/>
      <w:marTop w:val="0"/>
      <w:marBottom w:val="0"/>
      <w:divBdr>
        <w:top w:val="none" w:sz="0" w:space="0" w:color="auto"/>
        <w:left w:val="none" w:sz="0" w:space="0" w:color="auto"/>
        <w:bottom w:val="none" w:sz="0" w:space="0" w:color="auto"/>
        <w:right w:val="none" w:sz="0" w:space="0" w:color="auto"/>
      </w:divBdr>
    </w:div>
    <w:div w:id="1037005311">
      <w:bodyDiv w:val="1"/>
      <w:marLeft w:val="0"/>
      <w:marRight w:val="0"/>
      <w:marTop w:val="0"/>
      <w:marBottom w:val="0"/>
      <w:divBdr>
        <w:top w:val="none" w:sz="0" w:space="0" w:color="auto"/>
        <w:left w:val="none" w:sz="0" w:space="0" w:color="auto"/>
        <w:bottom w:val="none" w:sz="0" w:space="0" w:color="auto"/>
        <w:right w:val="none" w:sz="0" w:space="0" w:color="auto"/>
      </w:divBdr>
    </w:div>
    <w:div w:id="121982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8CF4E-495F-4975-BEF3-F1FCFFF8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6959</Words>
  <Characters>38275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smcanessa</dc:creator>
  <cp:keywords/>
  <dc:description/>
  <cp:lastModifiedBy>Loreley  Simpson</cp:lastModifiedBy>
  <cp:revision>2</cp:revision>
  <cp:lastPrinted>2025-05-28T11:47:00Z</cp:lastPrinted>
  <dcterms:created xsi:type="dcterms:W3CDTF">2025-07-04T13:42:00Z</dcterms:created>
  <dcterms:modified xsi:type="dcterms:W3CDTF">2025-07-04T13:42:00Z</dcterms:modified>
</cp:coreProperties>
</file>